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BFF" w:rsidRPr="00E760E2" w:rsidRDefault="00427BFF" w:rsidP="00552A02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 w:rsidRPr="00E760E2">
        <w:rPr>
          <w:rFonts w:ascii="Times New Roman" w:eastAsia="Times New Roman" w:hAnsi="Times New Roman"/>
          <w:sz w:val="28"/>
          <w:szCs w:val="28"/>
        </w:rPr>
        <w:t>Администрация муниципального образования района "Сыктывдинский"</w:t>
      </w:r>
    </w:p>
    <w:p w:rsidR="00427BFF" w:rsidRPr="00E760E2" w:rsidRDefault="00427BFF" w:rsidP="00552A02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E760E2">
        <w:rPr>
          <w:rFonts w:ascii="Times New Roman" w:eastAsia="Times New Roman" w:hAnsi="Times New Roman"/>
          <w:sz w:val="28"/>
          <w:szCs w:val="28"/>
        </w:rPr>
        <w:t>Муниципальное бюджетное дошкольное образовательное учреждение "Детский сад № 7 общеразвивающего вида" с. Выльгорт</w:t>
      </w:r>
    </w:p>
    <w:p w:rsidR="00427BFF" w:rsidRPr="00E760E2" w:rsidRDefault="00427BFF" w:rsidP="00552A02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E760E2">
        <w:rPr>
          <w:rFonts w:ascii="Times New Roman" w:eastAsia="Times New Roman" w:hAnsi="Times New Roman"/>
          <w:sz w:val="28"/>
          <w:szCs w:val="28"/>
        </w:rPr>
        <w:t>"</w:t>
      </w: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Челядьöссöвмöдан</w:t>
      </w:r>
      <w:proofErr w:type="spellEnd"/>
      <w:r w:rsidRPr="00E760E2">
        <w:rPr>
          <w:rFonts w:ascii="Times New Roman" w:eastAsia="Times New Roman" w:hAnsi="Times New Roman"/>
          <w:sz w:val="28"/>
          <w:szCs w:val="28"/>
        </w:rPr>
        <w:t xml:space="preserve"> 7 №-а </w:t>
      </w: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видзан</w:t>
      </w:r>
      <w:proofErr w:type="spellEnd"/>
      <w:r w:rsidRPr="00E760E2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E760E2">
        <w:rPr>
          <w:rFonts w:ascii="Times New Roman" w:eastAsia="Times New Roman" w:hAnsi="Times New Roman"/>
          <w:sz w:val="28"/>
          <w:szCs w:val="28"/>
        </w:rPr>
        <w:t>н"</w:t>
      </w:r>
    </w:p>
    <w:p w:rsidR="00427BFF" w:rsidRPr="00E760E2" w:rsidRDefault="00427BFF" w:rsidP="00552A02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Школаöдз</w:t>
      </w:r>
      <w:proofErr w:type="spellEnd"/>
      <w:r w:rsidRPr="00E760E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велöдан</w:t>
      </w:r>
      <w:proofErr w:type="spellEnd"/>
      <w:r w:rsidRPr="00E760E2">
        <w:rPr>
          <w:rFonts w:ascii="Times New Roman" w:eastAsia="Times New Roman" w:hAnsi="Times New Roman"/>
          <w:sz w:val="28"/>
          <w:szCs w:val="28"/>
        </w:rPr>
        <w:t xml:space="preserve"> Выльгорт </w:t>
      </w: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сиктса</w:t>
      </w:r>
      <w:proofErr w:type="spellEnd"/>
      <w:r w:rsidRPr="00E760E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муниципальнöй</w:t>
      </w:r>
      <w:proofErr w:type="spellEnd"/>
      <w:r w:rsidRPr="00E760E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760E2">
        <w:rPr>
          <w:rFonts w:ascii="Times New Roman" w:eastAsia="Times New Roman" w:hAnsi="Times New Roman"/>
          <w:sz w:val="28"/>
          <w:szCs w:val="28"/>
        </w:rPr>
        <w:t>сьöмкуд</w:t>
      </w:r>
      <w:proofErr w:type="spellEnd"/>
      <w:r w:rsidRPr="00E760E2">
        <w:rPr>
          <w:rFonts w:ascii="Times New Roman" w:eastAsia="Times New Roman" w:hAnsi="Times New Roman"/>
          <w:sz w:val="28"/>
          <w:szCs w:val="28"/>
        </w:rPr>
        <w:t xml:space="preserve"> учреждение</w:t>
      </w:r>
    </w:p>
    <w:p w:rsidR="00427BFF" w:rsidRPr="00E760E2" w:rsidRDefault="00427BFF" w:rsidP="00552A02">
      <w:pPr>
        <w:spacing w:after="0"/>
        <w:jc w:val="center"/>
        <w:rPr>
          <w:rFonts w:ascii="Times New Roman" w:eastAsia="Times New Roman" w:hAnsi="Times New Roman"/>
          <w:b/>
          <w:sz w:val="36"/>
          <w:szCs w:val="36"/>
        </w:rPr>
      </w:pPr>
    </w:p>
    <w:p w:rsidR="00427BFF" w:rsidRPr="00E760E2" w:rsidRDefault="00427BFF" w:rsidP="00427BF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</w:p>
    <w:p w:rsidR="00427BFF" w:rsidRPr="00E760E2" w:rsidRDefault="00427BFF" w:rsidP="00427BF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E760E2">
        <w:rPr>
          <w:rFonts w:ascii="Times New Roman" w:eastAsia="Times New Roman" w:hAnsi="Times New Roman"/>
          <w:sz w:val="28"/>
          <w:szCs w:val="28"/>
        </w:rPr>
        <w:t>Утверждаю:</w:t>
      </w:r>
    </w:p>
    <w:p w:rsidR="00427BFF" w:rsidRPr="00E760E2" w:rsidRDefault="00427BFF" w:rsidP="00427BF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E760E2">
        <w:rPr>
          <w:rFonts w:ascii="Times New Roman" w:eastAsia="Times New Roman" w:hAnsi="Times New Roman"/>
          <w:sz w:val="28"/>
          <w:szCs w:val="28"/>
        </w:rPr>
        <w:t xml:space="preserve">Заведующий МБДОУ «Детский сад №7 </w:t>
      </w:r>
    </w:p>
    <w:p w:rsidR="00427BFF" w:rsidRPr="00E760E2" w:rsidRDefault="00427BFF" w:rsidP="00427BF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E760E2">
        <w:rPr>
          <w:rFonts w:ascii="Times New Roman" w:eastAsia="Times New Roman" w:hAnsi="Times New Roman"/>
          <w:sz w:val="28"/>
          <w:szCs w:val="28"/>
        </w:rPr>
        <w:t>общеразвивающего вида» с. Выльгорт</w:t>
      </w:r>
    </w:p>
    <w:p w:rsidR="00427BFF" w:rsidRDefault="0011784F" w:rsidP="00427BF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____________________Гаранина</w:t>
      </w:r>
      <w:r w:rsidR="00427BFF" w:rsidRPr="00E760E2">
        <w:rPr>
          <w:rFonts w:ascii="Times New Roman" w:eastAsia="Times New Roman" w:hAnsi="Times New Roman"/>
          <w:sz w:val="28"/>
          <w:szCs w:val="28"/>
        </w:rPr>
        <w:t xml:space="preserve"> В. А.</w:t>
      </w:r>
    </w:p>
    <w:p w:rsidR="0011784F" w:rsidRPr="00E760E2" w:rsidRDefault="0011784F" w:rsidP="00427BF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Приказ № ___ от «___» _____________ 2017 г.</w:t>
      </w:r>
    </w:p>
    <w:p w:rsidR="00427BFF" w:rsidRPr="00E760E2" w:rsidRDefault="00427BFF" w:rsidP="00427BF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427BFF" w:rsidRDefault="00427BFF" w:rsidP="00427BF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</w:p>
    <w:p w:rsidR="00427BFF" w:rsidRPr="00E760E2" w:rsidRDefault="00427BFF" w:rsidP="00427BF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</w:p>
    <w:p w:rsidR="00427BFF" w:rsidRPr="0011784F" w:rsidRDefault="00427BFF" w:rsidP="00427BF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27BFF" w:rsidRPr="0011784F" w:rsidRDefault="0011784F" w:rsidP="00427BFF">
      <w:pPr>
        <w:jc w:val="center"/>
        <w:rPr>
          <w:rFonts w:ascii="Times New Roman" w:hAnsi="Times New Roman"/>
          <w:b/>
          <w:sz w:val="28"/>
          <w:szCs w:val="28"/>
        </w:rPr>
      </w:pPr>
      <w:r w:rsidRPr="0011784F">
        <w:rPr>
          <w:rFonts w:ascii="Times New Roman" w:hAnsi="Times New Roman"/>
          <w:b/>
          <w:sz w:val="28"/>
          <w:szCs w:val="28"/>
        </w:rPr>
        <w:t>ПРОГРАММА</w:t>
      </w:r>
    </w:p>
    <w:p w:rsidR="0011784F" w:rsidRPr="0011784F" w:rsidRDefault="0011784F" w:rsidP="00427BFF">
      <w:pPr>
        <w:jc w:val="center"/>
        <w:rPr>
          <w:rFonts w:ascii="Times New Roman" w:hAnsi="Times New Roman"/>
          <w:b/>
          <w:sz w:val="28"/>
          <w:szCs w:val="28"/>
        </w:rPr>
      </w:pPr>
      <w:r w:rsidRPr="0011784F">
        <w:rPr>
          <w:rFonts w:ascii="Times New Roman" w:hAnsi="Times New Roman"/>
          <w:b/>
          <w:sz w:val="28"/>
          <w:szCs w:val="28"/>
        </w:rPr>
        <w:t>КРУЖКА «Веселый язычок»</w:t>
      </w:r>
    </w:p>
    <w:p w:rsidR="00427BFF" w:rsidRPr="0011784F" w:rsidRDefault="0011784F" w:rsidP="00427BFF">
      <w:pPr>
        <w:jc w:val="center"/>
        <w:rPr>
          <w:rFonts w:ascii="Times New Roman" w:hAnsi="Times New Roman"/>
          <w:b/>
          <w:sz w:val="28"/>
          <w:szCs w:val="28"/>
        </w:rPr>
      </w:pPr>
      <w:r w:rsidRPr="0011784F">
        <w:rPr>
          <w:rFonts w:ascii="Times New Roman" w:hAnsi="Times New Roman"/>
          <w:b/>
          <w:sz w:val="28"/>
          <w:szCs w:val="28"/>
        </w:rPr>
        <w:t>д</w:t>
      </w:r>
      <w:r w:rsidR="00427BFF" w:rsidRPr="0011784F">
        <w:rPr>
          <w:rFonts w:ascii="Times New Roman" w:hAnsi="Times New Roman"/>
          <w:b/>
          <w:sz w:val="28"/>
          <w:szCs w:val="28"/>
        </w:rPr>
        <w:t>ля детей 3-4 лет.</w:t>
      </w:r>
    </w:p>
    <w:p w:rsidR="00427BFF" w:rsidRPr="00E760E2" w:rsidRDefault="00427BFF" w:rsidP="0011784F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</w:t>
      </w:r>
      <w:r w:rsidRPr="00E760E2">
        <w:rPr>
          <w:rFonts w:ascii="Times New Roman" w:hAnsi="Times New Roman"/>
          <w:sz w:val="28"/>
        </w:rPr>
        <w:t>тель:</w:t>
      </w:r>
      <w:r w:rsidR="0011784F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Латкина</w:t>
      </w:r>
      <w:proofErr w:type="spellEnd"/>
      <w:r>
        <w:rPr>
          <w:rFonts w:ascii="Times New Roman" w:hAnsi="Times New Roman"/>
          <w:sz w:val="28"/>
        </w:rPr>
        <w:t xml:space="preserve"> Ю</w:t>
      </w:r>
      <w:r w:rsidRPr="00E760E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В.</w:t>
      </w:r>
    </w:p>
    <w:p w:rsidR="00427BFF" w:rsidRPr="00E760E2" w:rsidRDefault="00427BFF" w:rsidP="00427BFF">
      <w:pPr>
        <w:jc w:val="center"/>
        <w:rPr>
          <w:rFonts w:ascii="Times New Roman" w:hAnsi="Times New Roman"/>
          <w:sz w:val="28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11784F" w:rsidRDefault="0011784F" w:rsidP="0011784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11784F">
        <w:rPr>
          <w:rFonts w:ascii="Times New Roman" w:hAnsi="Times New Roman"/>
          <w:sz w:val="28"/>
          <w:szCs w:val="28"/>
        </w:rPr>
        <w:t>Принято на педагогическом совете</w:t>
      </w:r>
    </w:p>
    <w:p w:rsidR="0011784F" w:rsidRPr="0011784F" w:rsidRDefault="0011784F" w:rsidP="0011784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11784F">
        <w:rPr>
          <w:rFonts w:ascii="Times New Roman" w:hAnsi="Times New Roman"/>
          <w:sz w:val="28"/>
          <w:szCs w:val="28"/>
        </w:rPr>
        <w:t xml:space="preserve">Протокол </w:t>
      </w:r>
      <w:r w:rsidRPr="0011784F">
        <w:rPr>
          <w:rFonts w:ascii="Times New Roman" w:hAnsi="Times New Roman"/>
          <w:sz w:val="28"/>
          <w:szCs w:val="28"/>
          <w:u w:val="single"/>
        </w:rPr>
        <w:t>№ 1 от 31.08.2017 г.</w:t>
      </w: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Default="00427BFF" w:rsidP="00427BFF">
      <w:pPr>
        <w:jc w:val="both"/>
        <w:rPr>
          <w:rFonts w:ascii="Times New Roman" w:hAnsi="Times New Roman"/>
          <w:sz w:val="32"/>
        </w:rPr>
      </w:pPr>
    </w:p>
    <w:p w:rsidR="0011784F" w:rsidRPr="002C632F" w:rsidRDefault="0011784F" w:rsidP="00427BFF">
      <w:pPr>
        <w:jc w:val="both"/>
        <w:rPr>
          <w:rFonts w:ascii="Times New Roman" w:hAnsi="Times New Roman"/>
          <w:sz w:val="32"/>
        </w:rPr>
      </w:pPr>
    </w:p>
    <w:p w:rsidR="00427BFF" w:rsidRPr="00E760E2" w:rsidRDefault="00427BFF" w:rsidP="00427BFF">
      <w:pPr>
        <w:tabs>
          <w:tab w:val="left" w:pos="4005"/>
        </w:tabs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с. Выльгорт, 2017</w:t>
      </w:r>
      <w:r w:rsidRPr="00E760E2">
        <w:rPr>
          <w:rFonts w:ascii="Times New Roman" w:hAnsi="Times New Roman"/>
          <w:sz w:val="28"/>
        </w:rPr>
        <w:t xml:space="preserve"> год.</w:t>
      </w: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809940270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lang w:eastAsia="ru-RU"/>
        </w:rPr>
      </w:sdtEndPr>
      <w:sdtContent>
        <w:p w:rsidR="008027C3" w:rsidRPr="008027C3" w:rsidRDefault="0011784F" w:rsidP="0011784F">
          <w:pPr>
            <w:pStyle w:val="a7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Содержа</w:t>
          </w:r>
          <w:r w:rsidR="008027C3" w:rsidRPr="008027C3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ние</w:t>
          </w:r>
        </w:p>
        <w:p w:rsidR="008027C3" w:rsidRPr="008027C3" w:rsidRDefault="008027C3" w:rsidP="008027C3"/>
        <w:p w:rsidR="008027C3" w:rsidRPr="008027C3" w:rsidRDefault="008027C3" w:rsidP="0011784F">
          <w:pPr>
            <w:pStyle w:val="11"/>
            <w:rPr>
              <w:noProof/>
            </w:rPr>
          </w:pPr>
          <w:r w:rsidRPr="008027C3">
            <w:fldChar w:fldCharType="begin"/>
          </w:r>
          <w:r w:rsidRPr="008027C3">
            <w:instrText xml:space="preserve"> TOC \o "1-3" \h \z \u </w:instrText>
          </w:r>
          <w:r w:rsidRPr="008027C3">
            <w:fldChar w:fldCharType="separate"/>
          </w:r>
          <w:hyperlink w:anchor="_Toc495390894" w:history="1">
            <w:r w:rsidRPr="008027C3">
              <w:rPr>
                <w:rStyle w:val="a8"/>
                <w:noProof/>
                <w:color w:val="auto"/>
              </w:rPr>
              <w:t>Пояснительная записка</w:t>
            </w:r>
            <w:r w:rsidRPr="008027C3">
              <w:rPr>
                <w:noProof/>
                <w:webHidden/>
              </w:rPr>
              <w:tab/>
            </w:r>
            <w:r w:rsidRPr="008027C3">
              <w:rPr>
                <w:noProof/>
                <w:webHidden/>
              </w:rPr>
              <w:fldChar w:fldCharType="begin"/>
            </w:r>
            <w:r w:rsidRPr="008027C3">
              <w:rPr>
                <w:noProof/>
                <w:webHidden/>
              </w:rPr>
              <w:instrText xml:space="preserve"> PAGEREF _Toc495390894 \h </w:instrText>
            </w:r>
            <w:r w:rsidRPr="008027C3">
              <w:rPr>
                <w:noProof/>
                <w:webHidden/>
              </w:rPr>
            </w:r>
            <w:r w:rsidRPr="008027C3">
              <w:rPr>
                <w:noProof/>
                <w:webHidden/>
              </w:rPr>
              <w:fldChar w:fldCharType="separate"/>
            </w:r>
            <w:r w:rsidR="003D73C7">
              <w:rPr>
                <w:noProof/>
                <w:webHidden/>
              </w:rPr>
              <w:t>3</w:t>
            </w:r>
            <w:r w:rsidRPr="008027C3">
              <w:rPr>
                <w:noProof/>
                <w:webHidden/>
              </w:rPr>
              <w:fldChar w:fldCharType="end"/>
            </w:r>
          </w:hyperlink>
        </w:p>
        <w:p w:rsidR="008027C3" w:rsidRPr="0011784F" w:rsidRDefault="0011784F" w:rsidP="0011784F">
          <w:pPr>
            <w:pStyle w:val="11"/>
            <w:rPr>
              <w:noProof/>
            </w:rPr>
          </w:pPr>
          <w:r w:rsidRPr="0011784F">
            <w:t>Перспективный</w:t>
          </w:r>
          <w:r>
            <w:t xml:space="preserve"> план</w:t>
          </w:r>
          <w:r w:rsidRPr="0011784F">
            <w:t>………………………………</w:t>
          </w:r>
          <w:r>
            <w:t>..............................................</w:t>
          </w:r>
          <w:r w:rsidRPr="0011784F">
            <w:t>5</w:t>
          </w:r>
        </w:p>
        <w:p w:rsidR="008027C3" w:rsidRPr="008027C3" w:rsidRDefault="003D73C7" w:rsidP="0011784F">
          <w:pPr>
            <w:pStyle w:val="11"/>
            <w:rPr>
              <w:noProof/>
            </w:rPr>
          </w:pPr>
          <w:hyperlink w:anchor="_Toc495390896" w:history="1">
            <w:r w:rsidR="008027C3" w:rsidRPr="008027C3">
              <w:rPr>
                <w:rStyle w:val="a8"/>
                <w:noProof/>
                <w:color w:val="auto"/>
              </w:rPr>
              <w:t>Литература</w:t>
            </w:r>
            <w:r w:rsidR="008027C3" w:rsidRPr="008027C3">
              <w:rPr>
                <w:noProof/>
                <w:webHidden/>
              </w:rPr>
              <w:tab/>
            </w:r>
            <w:r w:rsidR="008027C3" w:rsidRPr="008027C3">
              <w:rPr>
                <w:noProof/>
                <w:webHidden/>
              </w:rPr>
              <w:fldChar w:fldCharType="begin"/>
            </w:r>
            <w:r w:rsidR="008027C3" w:rsidRPr="008027C3">
              <w:rPr>
                <w:noProof/>
                <w:webHidden/>
              </w:rPr>
              <w:instrText xml:space="preserve"> PAGEREF _Toc495390896 \h </w:instrText>
            </w:r>
            <w:r w:rsidR="008027C3" w:rsidRPr="008027C3">
              <w:rPr>
                <w:noProof/>
                <w:webHidden/>
              </w:rPr>
            </w:r>
            <w:r w:rsidR="008027C3" w:rsidRPr="008027C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8027C3" w:rsidRPr="008027C3">
              <w:rPr>
                <w:noProof/>
                <w:webHidden/>
              </w:rPr>
              <w:fldChar w:fldCharType="end"/>
            </w:r>
          </w:hyperlink>
        </w:p>
        <w:p w:rsidR="008027C3" w:rsidRDefault="008027C3">
          <w:r w:rsidRPr="008027C3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427BFF" w:rsidRPr="002C632F" w:rsidRDefault="00427BFF" w:rsidP="00427BF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C632F">
        <w:rPr>
          <w:rFonts w:ascii="Times New Roman" w:eastAsia="Times New Roman" w:hAnsi="Times New Roman"/>
          <w:b/>
          <w:sz w:val="28"/>
          <w:szCs w:val="28"/>
        </w:rPr>
        <w:t xml:space="preserve">  </w:t>
      </w:r>
    </w:p>
    <w:p w:rsidR="00427BFF" w:rsidRPr="002C632F" w:rsidRDefault="00427BFF" w:rsidP="00427BF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27BFF" w:rsidRPr="002C632F" w:rsidRDefault="00427BFF" w:rsidP="00427BFF">
      <w:pPr>
        <w:tabs>
          <w:tab w:val="left" w:pos="4005"/>
        </w:tabs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Pr="002C632F" w:rsidRDefault="00427BFF" w:rsidP="00427BFF">
      <w:pPr>
        <w:jc w:val="both"/>
        <w:rPr>
          <w:rFonts w:ascii="Times New Roman" w:hAnsi="Times New Roman"/>
          <w:sz w:val="32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27BFF" w:rsidRDefault="00427BF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F6B11" w:rsidRPr="00427BFF" w:rsidRDefault="00CF6B11" w:rsidP="0011784F">
      <w:pPr>
        <w:pStyle w:val="1"/>
        <w:jc w:val="center"/>
      </w:pPr>
      <w:bookmarkStart w:id="1" w:name="_Toc495390894"/>
      <w:r w:rsidRPr="00427BFF">
        <w:lastRenderedPageBreak/>
        <w:t>Пояснительная записка</w:t>
      </w:r>
      <w:bookmarkEnd w:id="1"/>
    </w:p>
    <w:p w:rsidR="00CF6B11" w:rsidRPr="00427BFF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речи – одна из важнейших задач воспитания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детей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 дошкольного возраста. Решение этой задачи предполагает совершенствование звуковой стороны речи ребенка, то есть произношения звуков, увеличение словарного запаса и формирование грамматического строя речи.</w:t>
      </w:r>
    </w:p>
    <w:p w:rsidR="00CF6B11" w:rsidRPr="00427BFF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Интеллектуальное воспитание ребенка неразрывно связано с его правильно поставленной речью. Речь ребенка формируется и развивается на примере речи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окружающих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 его близких и родных ему людей. Ребенок, начинающий понимать обращенную к нему речь взрослых, с раннего детства пытается воспроизводить звуки и слова, учится воспринимать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окружающий мир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. Что влечет за собой развитие речи. Правильное и четкое произношение ребенку необходимо для того, чтобы его речь была понятной для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окружающих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, а неправильное произношение может мешать пониманию самим ребенком речи других.</w:t>
      </w:r>
    </w:p>
    <w:p w:rsidR="00CF6B11" w:rsidRPr="00427BFF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Некоторые родители считают, что звукопроизношение у ребенка развивается непроизвольно, и он самостоятельно, постепенно и непринужденно овладевает правильным произношением звуков и слов. На самом деле взрослые должны непосредственно участвовать в процессе формирования детской речи, так как речевые недостатки, укоренившись в детстве, в дальнейшем преодолеваются намного труднее и не позволяют ребенку полноценно развиваться.</w:t>
      </w:r>
    </w:p>
    <w:p w:rsidR="00CF6B11" w:rsidRPr="00427BFF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Если ребенок неправильно произносит отдельные звуки речи, то, следовательно, он неправильно выговаривает слова, строит предложения. Отсюда могут возникнуть трудности в общении ребенка со сверстниками и </w:t>
      </w:r>
      <w:r w:rsidRPr="00427BFF">
        <w:rPr>
          <w:rFonts w:ascii="Times New Roman" w:eastAsia="Times New Roman" w:hAnsi="Times New Roman" w:cs="Times New Roman"/>
          <w:sz w:val="28"/>
          <w:szCs w:val="24"/>
          <w:u w:val="single"/>
          <w:bdr w:val="none" w:sz="0" w:space="0" w:color="auto" w:frame="1"/>
        </w:rPr>
        <w:t>взрослыми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: скоро он почувствует себя неполноценным, все чаще станет отмалчиваться, так постепенно будет развиваться неуверенность в себе. Такие дети, поступив в школу, очень плохо пишут и читают.</w:t>
      </w:r>
    </w:p>
    <w:p w:rsidR="008027C3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Чем раньше будут приняты необходимые меры для улучшения речевого развития ребенка, тем полноценнее будет и его общее развитие. Кроме того, непринятие своевременных мер по формированию правильного звукопроизношения ведет к тому, что у ребенка при произнесении ряда звуков закрепится неправильная артикуляция, и исправить этот недостаток в дальнейшем будет довольно сложно.</w:t>
      </w:r>
    </w:p>
    <w:p w:rsidR="00CF6B11" w:rsidRPr="00427BFF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Цель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программы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 –</w:t>
      </w:r>
      <w:r w:rsidR="00A864A8" w:rsidRPr="00427BF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совершенствование звуковой стороны речи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детей 3-4 лет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, то есть произношения звуков, увеличение словарного запаса и формирования грамматического строя речи, посредством игровых технологий.</w:t>
      </w:r>
    </w:p>
    <w:p w:rsidR="008027C3" w:rsidRDefault="008027C3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bdr w:val="none" w:sz="0" w:space="0" w:color="auto" w:frame="1"/>
        </w:rPr>
      </w:pPr>
    </w:p>
    <w:p w:rsidR="0011784F" w:rsidRDefault="0011784F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bdr w:val="none" w:sz="0" w:space="0" w:color="auto" w:frame="1"/>
        </w:rPr>
      </w:pPr>
    </w:p>
    <w:p w:rsidR="00CF6B11" w:rsidRPr="00427BFF" w:rsidRDefault="00CF6B11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</w:rPr>
        <w:lastRenderedPageBreak/>
        <w:t>Основные задачи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CF6B11" w:rsidRPr="00427BFF" w:rsidRDefault="00CF6B11" w:rsidP="0011784F">
      <w:pPr>
        <w:pStyle w:val="a6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у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детей речевой активности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, фразовой и связной речи, обогащение словарного запаса, грамматического строя речи.</w:t>
      </w:r>
    </w:p>
    <w:p w:rsidR="00CF6B11" w:rsidRPr="00427BFF" w:rsidRDefault="00CF6B11" w:rsidP="0011784F">
      <w:pPr>
        <w:pStyle w:val="a6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Развитие, уточнение основных движений органов речи у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детей</w:t>
      </w:r>
      <w:r w:rsidRPr="00427BFF">
        <w:rPr>
          <w:rFonts w:ascii="Times New Roman" w:eastAsia="Times New Roman" w:hAnsi="Times New Roman" w:cs="Times New Roman"/>
          <w:b/>
          <w:bCs/>
          <w:sz w:val="28"/>
          <w:szCs w:val="24"/>
        </w:rPr>
        <w:t> 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(язык, челюсти, губы, посредством артикуляционной речевой гимнастики.</w:t>
      </w:r>
    </w:p>
    <w:p w:rsidR="00CF6B11" w:rsidRPr="00427BFF" w:rsidRDefault="00CF6B11" w:rsidP="0011784F">
      <w:pPr>
        <w:pStyle w:val="a6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у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детей фонематического</w:t>
      </w:r>
      <w:r w:rsidRPr="00427BFF">
        <w:rPr>
          <w:rFonts w:ascii="Times New Roman" w:eastAsia="Times New Roman" w:hAnsi="Times New Roman" w:cs="Times New Roman"/>
          <w:b/>
          <w:bCs/>
          <w:sz w:val="28"/>
          <w:szCs w:val="24"/>
        </w:rPr>
        <w:t> </w:t>
      </w:r>
      <w:r w:rsidRPr="00427BFF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(звукового)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 слуха, умения управлять своим голосовым аппаратом </w:t>
      </w:r>
      <w:r w:rsidRPr="00427BFF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(менять громкость, высоту голоса, темп речи, речевого дыхания)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CF6B11" w:rsidRPr="00427BFF" w:rsidRDefault="00CF6B11" w:rsidP="0011784F">
      <w:pPr>
        <w:pStyle w:val="a6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у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детей мелкой пальцевой моторики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, посредством </w:t>
      </w:r>
      <w:r w:rsidRPr="00427BFF">
        <w:rPr>
          <w:rFonts w:ascii="Times New Roman" w:eastAsia="Times New Roman" w:hAnsi="Times New Roman" w:cs="Times New Roman"/>
          <w:bCs/>
          <w:sz w:val="28"/>
          <w:szCs w:val="24"/>
        </w:rPr>
        <w:t>пальчиковой гимнастики</w:t>
      </w:r>
      <w:r w:rsidRPr="00427BFF">
        <w:rPr>
          <w:rFonts w:ascii="Times New Roman" w:eastAsia="Times New Roman" w:hAnsi="Times New Roman" w:cs="Times New Roman"/>
          <w:sz w:val="28"/>
          <w:szCs w:val="24"/>
        </w:rPr>
        <w:t>, самомассаж кистей рук с нетрадиционными предметами и т. д.</w:t>
      </w:r>
    </w:p>
    <w:p w:rsidR="00427BFF" w:rsidRDefault="00427BFF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F6B11" w:rsidRPr="00427BFF" w:rsidRDefault="00197696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М</w:t>
      </w:r>
      <w:r w:rsidR="00D27CBF" w:rsidRPr="00427BFF">
        <w:rPr>
          <w:rFonts w:ascii="Times New Roman" w:eastAsia="Times New Roman" w:hAnsi="Times New Roman" w:cs="Times New Roman"/>
          <w:sz w:val="28"/>
          <w:szCs w:val="24"/>
          <w:u w:val="single"/>
          <w:bdr w:val="none" w:sz="0" w:space="0" w:color="auto" w:frame="1"/>
        </w:rPr>
        <w:t>етоды</w:t>
      </w:r>
      <w:r w:rsidR="00D27CBF" w:rsidRPr="00427BFF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CF6B11" w:rsidRPr="00427BFF" w:rsidRDefault="00CF6B11" w:rsidP="0011784F">
      <w:pPr>
        <w:pStyle w:val="a6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рассматривание разнообразных игрушек;</w:t>
      </w:r>
    </w:p>
    <w:p w:rsidR="00CF6B11" w:rsidRPr="00427BFF" w:rsidRDefault="00CF6B11" w:rsidP="0011784F">
      <w:pPr>
        <w:pStyle w:val="a6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составление описательные рассказов, сказочные путешествия;</w:t>
      </w:r>
    </w:p>
    <w:p w:rsidR="00CF6B11" w:rsidRPr="00427BFF" w:rsidRDefault="00CF6B11" w:rsidP="0011784F">
      <w:pPr>
        <w:pStyle w:val="a6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дидактические подвижные игры на звукоподражание и развитие речевого дыхания;</w:t>
      </w:r>
    </w:p>
    <w:p w:rsidR="00CF6B11" w:rsidRPr="00427BFF" w:rsidRDefault="00197696" w:rsidP="0011784F">
      <w:pPr>
        <w:pStyle w:val="a6"/>
        <w:numPr>
          <w:ilvl w:val="0"/>
          <w:numId w:val="1"/>
        </w:numPr>
        <w:spacing w:before="225" w:after="225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427BFF">
        <w:rPr>
          <w:rFonts w:ascii="Times New Roman" w:eastAsia="Times New Roman" w:hAnsi="Times New Roman" w:cs="Times New Roman"/>
          <w:sz w:val="28"/>
          <w:szCs w:val="24"/>
        </w:rPr>
        <w:t>пере</w:t>
      </w:r>
      <w:r w:rsidR="00CF6B11" w:rsidRPr="00427BFF">
        <w:rPr>
          <w:rFonts w:ascii="Times New Roman" w:eastAsia="Times New Roman" w:hAnsi="Times New Roman" w:cs="Times New Roman"/>
          <w:sz w:val="28"/>
          <w:szCs w:val="24"/>
        </w:rPr>
        <w:t>сказывание</w:t>
      </w:r>
      <w:proofErr w:type="spellEnd"/>
      <w:r w:rsidR="00CF6B11" w:rsidRPr="00427BFF">
        <w:rPr>
          <w:rFonts w:ascii="Times New Roman" w:eastAsia="Times New Roman" w:hAnsi="Times New Roman" w:cs="Times New Roman"/>
          <w:sz w:val="28"/>
          <w:szCs w:val="24"/>
        </w:rPr>
        <w:t xml:space="preserve"> сказок и произведений;</w:t>
      </w:r>
    </w:p>
    <w:p w:rsidR="00CF6B11" w:rsidRPr="00427BFF" w:rsidRDefault="00CF6B11" w:rsidP="0011784F">
      <w:pPr>
        <w:pStyle w:val="a6"/>
        <w:numPr>
          <w:ilvl w:val="0"/>
          <w:numId w:val="1"/>
        </w:numPr>
        <w:spacing w:before="225" w:after="225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заучивание считалок, стихов;</w:t>
      </w:r>
    </w:p>
    <w:p w:rsidR="006B415A" w:rsidRPr="00427BFF" w:rsidRDefault="00CF6B11" w:rsidP="0011784F">
      <w:pPr>
        <w:pStyle w:val="a6"/>
        <w:numPr>
          <w:ilvl w:val="0"/>
          <w:numId w:val="1"/>
        </w:numPr>
        <w:spacing w:before="225" w:after="225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использование игрушек для развития мелкой моторики.</w:t>
      </w:r>
    </w:p>
    <w:p w:rsidR="006B415A" w:rsidRPr="00427BFF" w:rsidRDefault="00D27CBF" w:rsidP="001178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Цели:</w:t>
      </w:r>
    </w:p>
    <w:p w:rsidR="006B415A" w:rsidRPr="00427BFF" w:rsidRDefault="006B415A" w:rsidP="0011784F">
      <w:pPr>
        <w:pStyle w:val="a6"/>
        <w:numPr>
          <w:ilvl w:val="0"/>
          <w:numId w:val="2"/>
        </w:numPr>
        <w:spacing w:after="0"/>
        <w:ind w:left="0" w:hanging="1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мелкой моторики рук</w:t>
      </w:r>
    </w:p>
    <w:p w:rsidR="006B415A" w:rsidRPr="00427BFF" w:rsidRDefault="006B415A" w:rsidP="0011784F">
      <w:pPr>
        <w:pStyle w:val="a6"/>
        <w:numPr>
          <w:ilvl w:val="0"/>
          <w:numId w:val="2"/>
        </w:numPr>
        <w:spacing w:before="225" w:after="225"/>
        <w:ind w:left="0" w:hanging="1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дыхания</w:t>
      </w:r>
    </w:p>
    <w:p w:rsidR="006B415A" w:rsidRPr="00427BFF" w:rsidRDefault="006B415A" w:rsidP="0011784F">
      <w:pPr>
        <w:pStyle w:val="a6"/>
        <w:numPr>
          <w:ilvl w:val="0"/>
          <w:numId w:val="2"/>
        </w:numPr>
        <w:spacing w:before="225" w:after="225"/>
        <w:ind w:left="0" w:hanging="1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фонематического слуха</w:t>
      </w:r>
    </w:p>
    <w:p w:rsidR="006B415A" w:rsidRPr="00427BFF" w:rsidRDefault="006B415A" w:rsidP="0011784F">
      <w:pPr>
        <w:pStyle w:val="a6"/>
        <w:numPr>
          <w:ilvl w:val="0"/>
          <w:numId w:val="2"/>
        </w:numPr>
        <w:spacing w:before="225" w:after="225"/>
        <w:ind w:left="0" w:hanging="1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артикуляционного аппарата</w:t>
      </w:r>
    </w:p>
    <w:p w:rsidR="006B415A" w:rsidRPr="00427BFF" w:rsidRDefault="006B415A" w:rsidP="0011784F">
      <w:pPr>
        <w:pStyle w:val="a6"/>
        <w:numPr>
          <w:ilvl w:val="0"/>
          <w:numId w:val="2"/>
        </w:numPr>
        <w:spacing w:before="225" w:after="225"/>
        <w:ind w:left="0" w:hanging="1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7BFF">
        <w:rPr>
          <w:rFonts w:ascii="Times New Roman" w:eastAsia="Times New Roman" w:hAnsi="Times New Roman" w:cs="Times New Roman"/>
          <w:sz w:val="28"/>
          <w:szCs w:val="24"/>
        </w:rPr>
        <w:t>Развитие связной речи, обогащение словаря</w:t>
      </w:r>
    </w:p>
    <w:p w:rsidR="006B415A" w:rsidRPr="00427BFF" w:rsidRDefault="006B415A" w:rsidP="0011784F">
      <w:pPr>
        <w:spacing w:before="225" w:after="2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6448" w:rsidRPr="00427BFF" w:rsidRDefault="00C46448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7696" w:rsidRDefault="00197696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7C3" w:rsidRDefault="008027C3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84F" w:rsidRPr="00427BFF" w:rsidRDefault="0011784F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7696" w:rsidRPr="00427BFF" w:rsidRDefault="00197696" w:rsidP="001178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415A" w:rsidRPr="008027C3" w:rsidRDefault="00197696" w:rsidP="0011784F">
      <w:pPr>
        <w:pStyle w:val="1"/>
        <w:spacing w:line="276" w:lineRule="auto"/>
        <w:jc w:val="center"/>
        <w:rPr>
          <w:i/>
          <w:iCs/>
          <w:bdr w:val="none" w:sz="0" w:space="0" w:color="auto" w:frame="1"/>
        </w:rPr>
      </w:pPr>
      <w:bookmarkStart w:id="2" w:name="_Toc495390895"/>
      <w:r w:rsidRPr="008027C3">
        <w:lastRenderedPageBreak/>
        <w:t>Перспективный план</w:t>
      </w:r>
      <w:bookmarkEnd w:id="2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4"/>
        <w:gridCol w:w="2790"/>
        <w:gridCol w:w="5487"/>
      </w:tblGrid>
      <w:tr w:rsidR="00427BFF" w:rsidRPr="008027C3" w:rsidTr="00B07EAC">
        <w:tc>
          <w:tcPr>
            <w:tcW w:w="1528" w:type="dxa"/>
          </w:tcPr>
          <w:p w:rsidR="00C46448" w:rsidRPr="008027C3" w:rsidRDefault="00C46448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Месяц</w:t>
            </w:r>
          </w:p>
        </w:tc>
        <w:tc>
          <w:tcPr>
            <w:tcW w:w="3349" w:type="dxa"/>
          </w:tcPr>
          <w:p w:rsidR="00C46448" w:rsidRPr="008027C3" w:rsidRDefault="00C46448" w:rsidP="0011784F">
            <w:pPr>
              <w:ind w:firstLine="73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Тема</w:t>
            </w:r>
          </w:p>
        </w:tc>
        <w:tc>
          <w:tcPr>
            <w:tcW w:w="4694" w:type="dxa"/>
          </w:tcPr>
          <w:p w:rsidR="00C46448" w:rsidRPr="008027C3" w:rsidRDefault="006B415A" w:rsidP="0011784F">
            <w:pPr>
              <w:ind w:firstLine="134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Содержание занятия</w:t>
            </w:r>
          </w:p>
        </w:tc>
      </w:tr>
      <w:tr w:rsidR="00427BFF" w:rsidRPr="008027C3" w:rsidTr="00B07EAC">
        <w:tc>
          <w:tcPr>
            <w:tcW w:w="1528" w:type="dxa"/>
          </w:tcPr>
          <w:p w:rsidR="00C46448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D27CB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октября</w:t>
            </w:r>
          </w:p>
          <w:p w:rsidR="00C46448" w:rsidRPr="008027C3" w:rsidRDefault="00C46448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Знакомство с органами артикуляционного аппарата</w:t>
            </w:r>
          </w:p>
          <w:p w:rsidR="00C46448" w:rsidRPr="008027C3" w:rsidRDefault="00C46448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6507DB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Показать детям рот, зубы, губы. Язык и нёбо. 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Познакомить с основными движениями языка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«Кольцо»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«Ушки»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«Рожки»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«Ножки шагают»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«Очки»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и др.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«Сказка о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 </w:t>
            </w:r>
            <w:r w:rsidRPr="003E7CB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4"/>
              </w:rPr>
              <w:t>весёлом язычке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»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Нёбо, губы.</w:t>
            </w:r>
          </w:p>
          <w:p w:rsidR="00C46448" w:rsidRPr="008027C3" w:rsidRDefault="00C46448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6B415A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3</w:t>
            </w:r>
            <w:r w:rsidR="00D27CB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="006B415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октябр</w:t>
            </w:r>
            <w:r w:rsidR="00D27CB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</w:p>
          <w:p w:rsidR="006B415A" w:rsidRPr="008027C3" w:rsidRDefault="006B415A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46448" w:rsidRPr="008027C3" w:rsidRDefault="00C46448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Выработка длительного выдоха.</w:t>
            </w:r>
          </w:p>
          <w:p w:rsidR="00C46448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длительного, непрерывного выдоха</w:t>
            </w:r>
          </w:p>
        </w:tc>
        <w:tc>
          <w:tcPr>
            <w:tcW w:w="4694" w:type="dxa"/>
          </w:tcPr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«Моя семья»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Этот </w:t>
            </w:r>
            <w:r w:rsidRPr="003E7CB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 дедушка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этот </w:t>
            </w:r>
            <w:r w:rsidRPr="003E7CB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 бабушка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этот </w:t>
            </w:r>
            <w:r w:rsidRPr="003E7CB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 папочка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этот </w:t>
            </w:r>
            <w:r w:rsidRPr="003E7CB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 мамочка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этот </w:t>
            </w:r>
            <w:r w:rsidRPr="003E7CB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 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вот и вся наша семья.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«Бабочка лети»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«Послушаем звуки вокруг нас»</w:t>
            </w:r>
          </w:p>
          <w:p w:rsidR="006B415A" w:rsidRPr="008027C3" w:rsidRDefault="000C7CF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</w:t>
            </w:r>
            <w:r w:rsidR="006B415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упр. для губ и языка с картинками </w:t>
            </w:r>
            <w:r w:rsidR="006B415A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(Лопаточка, дудочка, заборчик)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металлофон, колокольчик, барабан, трещотки.</w:t>
            </w:r>
          </w:p>
          <w:p w:rsidR="00C46448" w:rsidRPr="008027C3" w:rsidRDefault="00C46448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6B415A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4</w:t>
            </w:r>
            <w:r w:rsidR="00D27CB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="006B415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октябр</w:t>
            </w:r>
            <w:r w:rsidR="00D27CB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</w:p>
          <w:p w:rsidR="00C46448" w:rsidRPr="008027C3" w:rsidRDefault="006B415A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3349" w:type="dxa"/>
          </w:tcPr>
          <w:p w:rsidR="006B415A" w:rsidRPr="008027C3" w:rsidRDefault="000C7CF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движений органов арт. а</w:t>
            </w:r>
            <w:r w:rsidR="006B415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ппарата, необход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имого для правильного произношения з</w:t>
            </w:r>
            <w:r w:rsidR="006B415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вука </w:t>
            </w:r>
            <w:r w:rsidR="006B415A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(а)</w:t>
            </w:r>
          </w:p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умения спокойно открывать рот и удержи</w:t>
            </w:r>
            <w:r w:rsidR="000C7CF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вать его в таком положении несколько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секунд</w:t>
            </w:r>
          </w:p>
          <w:p w:rsidR="00C46448" w:rsidRPr="008027C3" w:rsidRDefault="00C46448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0C7CF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«Домашние птицы»</w:t>
            </w:r>
            <w:r w:rsidR="000C7CFA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Есть у курицы цыплёнок, у гусыни есть гусёнок, у индюшки — индюшонок, а у утки есть утёнок. У каждой мамы малыши, все красивы, хороши.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вдох носом, на выдохе ртом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пропеваем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(а)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«Кто как кричит?»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голоса домашних птиц.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«Кормление птенцов»</w:t>
            </w:r>
          </w:p>
          <w:p w:rsidR="00C46448" w:rsidRPr="008027C3" w:rsidRDefault="006B415A" w:rsidP="000C7CFA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«Домашние птицы»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(картинки с изображением домашних птиц с их детёнышами)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6B415A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1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но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ября</w:t>
            </w:r>
          </w:p>
          <w:p w:rsidR="00C46448" w:rsidRPr="008027C3" w:rsidRDefault="00C46448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Воспитание чёткого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(а)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словах.</w:t>
            </w:r>
          </w:p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(а)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C46448" w:rsidRPr="008027C3" w:rsidRDefault="00C46448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Упр. Вот стоит чудесный 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сад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 сливы, вишни, виноград, яблоки и груши. Для нашего Ванюши.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«Успокой куклу»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(А-А-а)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Громко-тихо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(Кукла плачет)</w:t>
            </w:r>
          </w:p>
          <w:p w:rsidR="0096347C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«Вкусный банан»</w:t>
            </w:r>
            <w:r w:rsidR="0096347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</w:t>
            </w:r>
          </w:p>
          <w:p w:rsidR="006B415A" w:rsidRPr="008027C3" w:rsidRDefault="0096347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lastRenderedPageBreak/>
              <w:t>«</w:t>
            </w:r>
            <w:r w:rsidR="006B415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Оближем губы» </w:t>
            </w:r>
            <w:r w:rsidR="006B415A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(облизывать по кругу верхнюю и нижнюю губу, рот открыт)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«Чудесный мешочек»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Банан, апельсин,</w:t>
            </w:r>
          </w:p>
          <w:p w:rsidR="00C46448" w:rsidRPr="008027C3" w:rsidRDefault="006B415A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виноград, груша.</w:t>
            </w:r>
          </w:p>
        </w:tc>
      </w:tr>
      <w:tr w:rsidR="00427BFF" w:rsidRPr="008027C3" w:rsidTr="00B07EAC">
        <w:tc>
          <w:tcPr>
            <w:tcW w:w="1528" w:type="dxa"/>
          </w:tcPr>
          <w:p w:rsidR="006B415A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2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неделя ноября</w:t>
            </w:r>
          </w:p>
          <w:p w:rsidR="00C46448" w:rsidRPr="008027C3" w:rsidRDefault="00C46448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Рассказ </w:t>
            </w:r>
            <w:r w:rsidRPr="008027C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логопеда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с использованием звукоподражаний</w:t>
            </w:r>
          </w:p>
          <w:p w:rsidR="006B415A" w:rsidRPr="008027C3" w:rsidRDefault="006B415A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Развивать речевой слух и речевую активность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  <w:p w:rsidR="00C46448" w:rsidRPr="008027C3" w:rsidRDefault="00C46448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«Собачка»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«Лошадка»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вдох носом, на выдохе ртом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пропеваем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(мяу)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«Кто как кричит»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(домашние животные)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«Лошадка»</w:t>
            </w:r>
          </w:p>
          <w:p w:rsidR="006B415A" w:rsidRPr="008027C3" w:rsidRDefault="006B415A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«Расскажи кто как поёт»</w:t>
            </w:r>
          </w:p>
          <w:p w:rsidR="00C46448" w:rsidRPr="008027C3" w:rsidRDefault="00C46448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3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ноября</w:t>
            </w:r>
          </w:p>
          <w:p w:rsidR="00C46448" w:rsidRPr="008027C3" w:rsidRDefault="00C46448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движений органов арт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необход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имого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 произн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(у)</w:t>
            </w:r>
          </w:p>
          <w:p w:rsidR="00C46448" w:rsidRPr="008027C3" w:rsidRDefault="00022141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умения вытягивать губы вперёд трубочкой</w:t>
            </w: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Раскрась дудочку.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вдох носом, на выдохе губы трубочкой и дуем на лепесточки цветка.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Высоко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- низко.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(У)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поёт медведь и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(у)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поёт птичка.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«Дудочка играет»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Составление описательного рассказа о дудочке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  <w:p w:rsidR="00C46448" w:rsidRPr="008027C3" w:rsidRDefault="00C46448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4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ноября</w:t>
            </w:r>
          </w:p>
          <w:p w:rsidR="00C46448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3349" w:type="dxa"/>
          </w:tcPr>
          <w:p w:rsidR="00022141" w:rsidRPr="008027C3" w:rsidRDefault="0096347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точнение произнесения звука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(у)</w:t>
            </w:r>
          </w:p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длительного произнесения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(у)</w:t>
            </w:r>
          </w:p>
          <w:p w:rsidR="00C46448" w:rsidRPr="008027C3" w:rsidRDefault="00C46448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«Это Я»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 Это глазки. Вот. Вот. Это ушки. Вот, вот. Это нос, это рот. Там спинка, тут живот. Это ручки. Хлоп-хлоп. Это ножки топ-топ. Ох устали вытрем лоб.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«Ладошки греем»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дуем на ладошки губы вытянуты.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«Солнышко и дождик»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(стучу в бубен)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«Поезд»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Составление описательного рассказа о поезде.</w:t>
            </w: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1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дека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бря</w:t>
            </w:r>
          </w:p>
          <w:p w:rsidR="00022141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3349" w:type="dxa"/>
          </w:tcPr>
          <w:p w:rsidR="00022141" w:rsidRPr="008027C3" w:rsidRDefault="0096347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Подготовка арт.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произнесения звука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(И)</w:t>
            </w:r>
          </w:p>
          <w:p w:rsidR="00022141" w:rsidRPr="008027C3" w:rsidRDefault="0096347C" w:rsidP="008027C3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Воспитывать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 </w:t>
            </w:r>
            <w:r w:rsidR="00022141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умение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ненапряжённо улыбаться, показывая верхние и нижние передние зубы.</w:t>
            </w: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</w:pP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«Посуда»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 Посуду моет наш Антошка, моет вилку, чашку, ложку, вымыл блюдце и стакан и закрыл покрепче кран.</w:t>
            </w:r>
          </w:p>
          <w:p w:rsidR="00022141" w:rsidRPr="008027C3" w:rsidRDefault="00022141" w:rsidP="0096347C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«Сдуй салфетку со стола»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«Кто умеет улыбаться»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Пришли гости кукла и мишка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И. Накрываем на стол.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неделя декабря</w:t>
            </w:r>
          </w:p>
          <w:p w:rsidR="00022141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022141" w:rsidRPr="008027C3" w:rsidRDefault="0096347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У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точнение произнесения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звука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(и)</w:t>
            </w:r>
          </w:p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длительного произнесения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(и)</w:t>
            </w:r>
          </w:p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022141" w:rsidRPr="008027C3" w:rsidRDefault="0096347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У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пр.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«Покорми лошадку горохом»</w:t>
            </w:r>
            <w:proofErr w:type="gramStart"/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</w:t>
            </w:r>
            <w:proofErr w:type="gramEnd"/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разбираем горох и фасоль)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«Дует ветер»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Сильный и слабый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(на листочек)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«Кто как кричит»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(домашние животные)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с усложнением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(мама и детёныш)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«Лошадки»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(и)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«Чудесный мешочек»</w:t>
            </w:r>
          </w:p>
          <w:p w:rsidR="00022141" w:rsidRPr="0011784F" w:rsidRDefault="00022141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Домашние животные</w:t>
            </w: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3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неделя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декабр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</w:p>
          <w:p w:rsidR="00022141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д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вижений органов арт.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четкого произн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(о)</w:t>
            </w:r>
          </w:p>
          <w:p w:rsidR="00022141" w:rsidRPr="008027C3" w:rsidRDefault="005E436F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Добиться умения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выдвигать губы вперёд, округляя их.</w:t>
            </w: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Рисуем бублики.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«Чей ватный бублик дальше улетит»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упр.</w:t>
            </w:r>
            <w:r w:rsidR="0096347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«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Бублик»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И.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«Угощение для Маши»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(продукты)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конфеты, печенья.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4</w:t>
            </w:r>
            <w:r w:rsidR="00B645BA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декабря</w:t>
            </w:r>
          </w:p>
          <w:p w:rsidR="00022141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022141" w:rsidRPr="008027C3" w:rsidRDefault="0096347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точнение произнесения звука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(о)</w:t>
            </w:r>
          </w:p>
          <w:p w:rsidR="00022141" w:rsidRPr="008027C3" w:rsidRDefault="00022141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чёткого произнесения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(о)</w:t>
            </w: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И.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«Помоги Ване вдеть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шнурочки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в ботинки»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И.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«Угадай кто позвал»</w:t>
            </w:r>
          </w:p>
          <w:p w:rsidR="00022141" w:rsidRPr="008027C3" w:rsidRDefault="00700917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Арт. упр. Для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губ 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«Улыбка»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«Трубочка»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="00022141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«Хоботок»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И.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«Угадай</w:t>
            </w:r>
            <w:r w:rsidR="0011784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,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чего не хватает»</w:t>
            </w: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янва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</w:p>
        </w:tc>
        <w:tc>
          <w:tcPr>
            <w:tcW w:w="3349" w:type="dxa"/>
          </w:tcPr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нение движений органов арт.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(м)</w:t>
            </w:r>
          </w:p>
          <w:p w:rsidR="00022141" w:rsidRPr="008027C3" w:rsidRDefault="00A864A8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Усвоить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спокойно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е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смыкание губ и удерживание</w:t>
            </w:r>
            <w:r w:rsidR="00022141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их в таком положении.</w:t>
            </w: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Ёлочка. Перед нами ёлочка, шишечки иголочки, шарики, фонарики, звёздочки и свечки зайки, человечки.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У.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«Подуй на снежинку»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И.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«Какой музыкальный инструмент звучит»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 упр. для губ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«Сомкни губки»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Заучивание стихотворения про ёлочку.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FB2F45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3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неделя января</w:t>
            </w:r>
          </w:p>
          <w:p w:rsidR="00022141" w:rsidRPr="008027C3" w:rsidRDefault="00022141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Воспитание чёткого произнесения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(м)</w:t>
            </w:r>
          </w:p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Добиваться чёткого произнесения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(м)</w:t>
            </w:r>
          </w:p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1,2,3,4,5, вы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ш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ли мы во двор гулять, бабу снежную лепили птичек крошками кормили. С горки мы потом катались, а ещё в снегу валялись,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все в снегу до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мой пришли, съели суп и спать легли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У.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«Чей снежок укатится дальше»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«Подними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4"/>
              </w:rPr>
              <w:t>язычок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«Чудесный мешочек»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(игрушки, названия которых начинается со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(м)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 xml:space="preserve">4 неделя 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нваря</w:t>
            </w:r>
          </w:p>
        </w:tc>
        <w:tc>
          <w:tcPr>
            <w:tcW w:w="3349" w:type="dxa"/>
          </w:tcPr>
          <w:p w:rsidR="00B07EAC" w:rsidRPr="008027C3" w:rsidRDefault="00700917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движений органов арт.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(п)</w:t>
            </w:r>
          </w:p>
          <w:p w:rsidR="00022141" w:rsidRPr="008027C3" w:rsidRDefault="00A864A8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Усвоить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смыкание губ 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без напряжения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 удерживание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их в таком положении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Помоги медведю застегнуть пуговицы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Д. У.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«Сдуй снежок через трубочку»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Изменение высоты голоса по сказке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«3 медведя»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«Качели»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Рассказывание сказки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«3 медведя»</w:t>
            </w:r>
          </w:p>
          <w:p w:rsidR="00022141" w:rsidRPr="008027C3" w:rsidRDefault="00022141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022141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1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февраля</w:t>
            </w: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Воспитание чёткого произнесения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(п)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</w:t>
            </w:r>
            <w:r w:rsidR="00A864A8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своить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чётко</w:t>
            </w:r>
            <w:r w:rsidR="00A864A8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е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произно</w:t>
            </w:r>
            <w:r w:rsidR="00A864A8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шение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слова со звуком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(п)</w:t>
            </w:r>
          </w:p>
          <w:p w:rsidR="00022141" w:rsidRPr="008027C3" w:rsidRDefault="00022141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Помоги поросёнку собрать картинки.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Произнесение на одном выдохе сочетания из двух звуков.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Заводные мышата и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циплята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ПИ, ПИ, ПИ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Арт. </w:t>
            </w:r>
            <w:r w:rsidR="0070091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«Грибок»</w:t>
            </w:r>
          </w:p>
          <w:p w:rsidR="00022141" w:rsidRPr="008027C3" w:rsidRDefault="00B07EAC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Мы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весёлые</w:t>
            </w:r>
            <w:r w:rsidRPr="008027C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мышата Пик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, Пак,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Пок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 Никого мы не боимся, даже кошки не боимся.</w:t>
            </w: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февраля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чнение движений органов арт.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одимых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(б)</w:t>
            </w:r>
          </w:p>
          <w:p w:rsidR="00B07EAC" w:rsidRPr="008027C3" w:rsidRDefault="005E436F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Добиться умения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спокойно смыка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ть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губ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ы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и удержива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ть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их в таком положении.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Пальчиковая 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«На барабане»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Произнесение на одном выдохе сочетания из трёх звуков.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Бам</w:t>
            </w:r>
            <w:proofErr w:type="spellEnd"/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«Эхо»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(смена темпа произношения звука, ребёнок повторяет)</w:t>
            </w:r>
          </w:p>
          <w:p w:rsidR="00B07EAC" w:rsidRPr="008027C3" w:rsidRDefault="00671702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у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пр. 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«Барабанчик»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Составление описательного рассказа о барабане.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3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февраля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(б)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(б)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  <w:r w:rsidR="00A864A8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- названиях игрушек.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пальчик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где ты был? С этим братцем в лес ходил, с этим братцем щи варил, с этим братцем кашу ел. С этим братцем песни пел.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Произнесение на одном выдохе сочетания из двух звуков. Би.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«Узнай по голосу»</w:t>
            </w:r>
          </w:p>
          <w:p w:rsidR="00671702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Мы немного порезвились, по местам все разместились. 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Ты загадку 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bdr w:val="none" w:sz="0" w:space="0" w:color="auto" w:frame="1"/>
              </w:rPr>
              <w:t>отгадай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 Кто позвал тебя, узнай.</w:t>
            </w:r>
          </w:p>
          <w:p w:rsidR="00B07EAC" w:rsidRPr="008027C3" w:rsidRDefault="00671702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 упр. д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ля щёк. 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«Бочки»</w:t>
            </w:r>
          </w:p>
          <w:p w:rsidR="00B07EAC" w:rsidRPr="008027C3" w:rsidRDefault="00B07EAC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Беседа с обезьянкой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Бемби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4 неделя февраля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 xml:space="preserve">Уточнение движений органов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арт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.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(ф)</w:t>
            </w:r>
          </w:p>
          <w:p w:rsidR="00B07EAC" w:rsidRPr="008027C3" w:rsidRDefault="00A864A8" w:rsidP="0011784F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5E436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Добиться умения показывать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верхни</w:t>
            </w:r>
            <w:r w:rsidR="005E436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е зубы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приподнимая верхнюю губу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Массаж ладошек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(мячиком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массажёром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. Ходит бродит вдоль дорожек добрый и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колючий ёжик.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Произнесение на одном выдохе слог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(фа)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«Хлопни в ладоши, когда услышишь 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(а)</w:t>
            </w:r>
          </w:p>
          <w:p w:rsidR="00B07EAC" w:rsidRPr="008027C3" w:rsidRDefault="00671702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 у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пр. 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«Построим заборчик»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Составление описательного рассказа про ёжика.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1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</w:t>
            </w:r>
            <w:r w:rsidR="00FB2F45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марта</w:t>
            </w: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(ф)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(ф)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  <w:r w:rsidR="00A864A8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- названиях игрушек.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Массаж ладошек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(шестигранным карандашом)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 Ходит бродит вдоль дорожек добрый и колючий ёжик.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Произнесение на одном выдохе слоги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(фа-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фо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-фу-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фы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«Угадай, кто идёт»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(стук в бубен, цапля-медленно, воробей быстро)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«Качели»</w:t>
            </w:r>
          </w:p>
          <w:p w:rsidR="00B07EAC" w:rsidRPr="0011784F" w:rsidRDefault="00B07EAC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Песенка ежей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: По тропинке мы </w:t>
            </w: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идём-Фук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, Фок,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Фек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, к деду с бабушкой идём Фук, Фок,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Фек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</w:t>
            </w:r>
            <w:r w:rsidR="0011784F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и тихонечко поём Фук, Фок, </w:t>
            </w:r>
            <w:proofErr w:type="spellStart"/>
            <w:r w:rsidR="0011784F">
              <w:rPr>
                <w:rFonts w:ascii="Times New Roman" w:eastAsia="Times New Roman" w:hAnsi="Times New Roman" w:cs="Times New Roman"/>
                <w:sz w:val="28"/>
                <w:szCs w:val="24"/>
              </w:rPr>
              <w:t>Фек</w:t>
            </w:r>
            <w:proofErr w:type="spellEnd"/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197696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неделя марта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671702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Уточнение движений органов арт. 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аппар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(в)</w:t>
            </w:r>
          </w:p>
          <w:p w:rsidR="00B07EAC" w:rsidRPr="008027C3" w:rsidRDefault="00A864A8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="00B07EAC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 </w:t>
            </w:r>
            <w:proofErr w:type="spellStart"/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приподн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ятии</w:t>
            </w:r>
            <w:proofErr w:type="spellEnd"/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верхн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ей губы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показывая передние зубы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Самомассаж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«Дождик»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Дождик, дождик, капелька, золотая сабелька, лужу резал, резал, резал. Лужу резал не разрезал. И устал и перестал.</w:t>
            </w:r>
          </w:p>
          <w:p w:rsidR="00B07EAC" w:rsidRPr="008027C3" w:rsidRDefault="0011784F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«Кто задует свечу одним 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выдохом?»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="00B07EAC"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(палочка с пёрышком)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«Хлопни в ладоши, когда услышишь 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(о)</w:t>
            </w:r>
          </w:p>
          <w:p w:rsidR="00B07EAC" w:rsidRPr="008027C3" w:rsidRDefault="00671702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Арт. упр. «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Киска сердится»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Стихотворение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«Гав-Гав»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3</w:t>
            </w:r>
            <w:r w:rsidR="00197696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марта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B07EAC" w:rsidRPr="008027C3" w:rsidRDefault="00B07EAC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  <w:r w:rsidR="00A864A8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- названиях игрушек.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«Солнечные лучики»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4"/>
              </w:rPr>
              <w:t>пальч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. </w:t>
            </w:r>
            <w:proofErr w:type="spellStart"/>
            <w:proofErr w:type="gram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упр</w:t>
            </w:r>
            <w:proofErr w:type="spellEnd"/>
            <w:proofErr w:type="gram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«Теплый ветерок»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Тёплый воздух выдыхай, свои ручки согревай.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«Угадай, кто идёт»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(стук в барабан медведь-, колокольчик -мышка)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«Желобок»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 нашего Ванечки маленькие валенки.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4 неделя марта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Закрепить произношение звуков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(в; ф)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 в правильном произношении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звуков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(в; ф)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  <w:r w:rsidR="005E436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- названиях игрушек.</w:t>
            </w:r>
          </w:p>
        </w:tc>
        <w:tc>
          <w:tcPr>
            <w:tcW w:w="4694" w:type="dxa"/>
          </w:tcPr>
          <w:p w:rsidR="00671702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Пальч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иковая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гимн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астика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«Замок»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На дверях висит замок, кто его открыть, бы смог, мы замочком постучали. Мы замочком повертели. Мы замочком покрутили, и открыли.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Громко-тихо. Громкое звучание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металлофона птички летают, тихое приседают.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«Хлопни в ладоши, когда услышишь 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(у)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</w:t>
            </w: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У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пр. </w:t>
            </w:r>
            <w:r w:rsidR="0011784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«Г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рибок»</w:t>
            </w:r>
          </w:p>
          <w:p w:rsidR="00B07EAC" w:rsidRPr="008027C3" w:rsidRDefault="00B07EAC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Пересказ рассказа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«Ёж»</w:t>
            </w: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1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неделя </w:t>
            </w:r>
            <w:r w:rsidR="00FB2F45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апреля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очнение движений органов арт.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(т)</w:t>
            </w:r>
          </w:p>
          <w:p w:rsidR="00B07EAC" w:rsidRPr="008027C3" w:rsidRDefault="005E436F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Добиваться умения 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подн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ять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широк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ий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передн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ий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кра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й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языка наверх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иковая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гимн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астика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: Тук, Тук, </w:t>
            </w: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туки-тук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="0011784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(Железно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вой Е.)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</w:t>
            </w:r>
            <w:r w:rsidRPr="008027C3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4"/>
              </w:rPr>
              <w:t>Весёлый животик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вдох — надуваем животик, выдох опускаем животик.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«Повтори»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дети повторяют ритмический рисунок.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«Вкусное варенье»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Слушаем стихотворение Маршака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«Серёжа и гвозди»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197696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апреля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(т)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звуков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(т)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словах- названиях игрушек.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иковая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гимн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астика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 Тик -так.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(часики)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«Пускаем мыльные пузыри»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«Слушай и повторяй»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(т)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повторяют вслед за ударами бубна.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«Болтушка»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Игра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«Поезд»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3</w:t>
            </w:r>
            <w:r w:rsidR="00197696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неделя апреля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Уточнение движений 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органов арт.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аппар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ата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, необх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одимого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для правильн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(д)</w:t>
            </w:r>
          </w:p>
          <w:p w:rsidR="00B07EAC" w:rsidRPr="008027C3" w:rsidRDefault="00B07EAC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Добиться умения поднимать язык за верхние зубы и присасывать передний край языка к нёбу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Раскрась лошадку.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«Чей кораблик уплывёт дальше»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«Угадай, что гремит»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(витамины, соль, бобы, горох)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Упр.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«Грибок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«Барабанчик»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«Лошадка»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Составление описательного рассказа про лошадку.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4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неделя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апреля</w:t>
            </w: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(д)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звуков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(д)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  <w:r w:rsidR="005E436F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- названиях игрушек.</w:t>
            </w:r>
          </w:p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lastRenderedPageBreak/>
              <w:t>«Самый сильный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4"/>
              </w:rPr>
              <w:t>пальчик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</w:t>
            </w:r>
            <w:r w:rsidR="0011784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Железно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вой Е)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«Играем на дудочке»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(ротовой выдох 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ду-ду-ду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«Хлопни в ладоши, когда услышишь 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(д)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среди гласных звуков.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Мы построить дом хотим, работу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язычкам дадим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. Молоточки мы возьмём, дружно гвоздики забьём д-д</w:t>
            </w:r>
          </w:p>
          <w:p w:rsidR="00B07EAC" w:rsidRPr="0011784F" w:rsidRDefault="00B07EAC" w:rsidP="0011784F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lastRenderedPageBreak/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«Дятел»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дятел дерево долбит, дятел клювом дуб долбит. На весь лес он стучит д-д-д.</w:t>
            </w:r>
          </w:p>
        </w:tc>
      </w:tr>
      <w:tr w:rsidR="00427BFF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1</w:t>
            </w:r>
            <w:r w:rsidR="00AA4CE7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неделя </w:t>
            </w:r>
            <w:r w:rsidR="00FB2F45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мая</w:t>
            </w: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движений языка для правильн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ого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произн</w:t>
            </w:r>
            <w:r w:rsidR="00671702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ошения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(к)</w:t>
            </w:r>
          </w:p>
          <w:p w:rsidR="00B07EAC" w:rsidRPr="008027C3" w:rsidRDefault="005E436F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Д</w:t>
            </w:r>
            <w:r w:rsidR="00B07EAC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обиваться от каждого ребёнка умения выгибать спинку языка при опущенном вниз кончике языка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Пальч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иковая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гимн</w:t>
            </w:r>
            <w:r w:rsidR="00671702"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астика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«У котёнка лапки»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Пропеваем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«Мяу, мяу, мяу»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вдох через нос, выдох-поём.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«Хлопни в ладоши, когда услышишь звук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(и)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</w:t>
            </w: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У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«Горочка»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="0011784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«Киска сердит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ся»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Составление описательного рассказа про кошечку.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</w:tc>
      </w:tr>
      <w:tr w:rsidR="008027C3" w:rsidRPr="008027C3" w:rsidTr="00B07EAC">
        <w:tc>
          <w:tcPr>
            <w:tcW w:w="1528" w:type="dxa"/>
          </w:tcPr>
          <w:p w:rsidR="00B07EAC" w:rsidRPr="008027C3" w:rsidRDefault="006507DB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2</w:t>
            </w:r>
            <w:r w:rsidR="00197696"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неделя мая</w:t>
            </w:r>
          </w:p>
          <w:p w:rsidR="00B07EAC" w:rsidRPr="008027C3" w:rsidRDefault="00B07EAC" w:rsidP="006507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3349" w:type="dxa"/>
          </w:tcPr>
          <w:p w:rsidR="00B07EAC" w:rsidRPr="008027C3" w:rsidRDefault="00B07EAC" w:rsidP="000C7CFA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Уточнение произношения звука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(к)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словах</w:t>
            </w:r>
          </w:p>
          <w:p w:rsidR="00B07EAC" w:rsidRPr="008027C3" w:rsidRDefault="00B07EAC" w:rsidP="0011784F">
            <w:pPr>
              <w:ind w:firstLine="73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Упражнять </w:t>
            </w:r>
            <w:r w:rsidRPr="008027C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детей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правильном произношении звуков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(к)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в слова</w:t>
            </w:r>
            <w:proofErr w:type="gramStart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х-</w:t>
            </w:r>
            <w:proofErr w:type="gramEnd"/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названиях игрушек.</w:t>
            </w:r>
          </w:p>
        </w:tc>
        <w:tc>
          <w:tcPr>
            <w:tcW w:w="4694" w:type="dxa"/>
          </w:tcPr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Червячки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</w:t>
            </w:r>
            <w:proofErr w:type="spellStart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Железнёвой</w:t>
            </w:r>
            <w:proofErr w:type="spellEnd"/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 xml:space="preserve"> Е)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Вдохни аромат цветов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(вдох носом)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«Кто как кричит?»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Арт Упр.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«Качели»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bdr w:val="none" w:sz="0" w:space="0" w:color="auto" w:frame="1"/>
              </w:rPr>
              <w:t>Игра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: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«Дождик»</w:t>
            </w:r>
            <w:r w:rsidRPr="008027C3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(кап</w:t>
            </w:r>
            <w:r w:rsidR="0011784F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л</w:t>
            </w:r>
            <w:r w:rsidRPr="008027C3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bdr w:val="none" w:sz="0" w:space="0" w:color="auto" w:frame="1"/>
              </w:rPr>
              <w:t>я раз.)</w:t>
            </w:r>
          </w:p>
          <w:p w:rsidR="00B07EAC" w:rsidRPr="008027C3" w:rsidRDefault="00B07EAC" w:rsidP="006507DB">
            <w:pPr>
              <w:ind w:firstLine="134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</w:tc>
      </w:tr>
    </w:tbl>
    <w:p w:rsidR="00CF6B11" w:rsidRPr="00427BFF" w:rsidRDefault="00CF6B11" w:rsidP="0065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6B11" w:rsidRPr="00427BFF" w:rsidRDefault="00CF6B11" w:rsidP="00CF6B11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1702" w:rsidRDefault="00671702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1784F" w:rsidRPr="00671702" w:rsidRDefault="0011784F" w:rsidP="00CF6B1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F6B11" w:rsidRPr="008027C3" w:rsidRDefault="00CF6B11" w:rsidP="008027C3">
      <w:pPr>
        <w:pStyle w:val="1"/>
      </w:pPr>
      <w:bookmarkStart w:id="3" w:name="_Toc495390896"/>
      <w:r w:rsidRPr="008027C3">
        <w:lastRenderedPageBreak/>
        <w:t>Литература</w:t>
      </w:r>
      <w:bookmarkEnd w:id="3"/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1. Воробьева Т. А., </w:t>
      </w:r>
      <w:proofErr w:type="spellStart"/>
      <w:r w:rsidRPr="008027C3">
        <w:rPr>
          <w:rFonts w:ascii="Times New Roman" w:eastAsia="Times New Roman" w:hAnsi="Times New Roman" w:cs="Times New Roman"/>
          <w:sz w:val="28"/>
          <w:szCs w:val="24"/>
        </w:rPr>
        <w:t>Крупенчук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 О. И. </w:t>
      </w:r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>Логопедические игры с мячом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. – СПб</w:t>
      </w:r>
      <w:proofErr w:type="gramStart"/>
      <w:r w:rsidRPr="008027C3">
        <w:rPr>
          <w:rFonts w:ascii="Times New Roman" w:eastAsia="Times New Roman" w:hAnsi="Times New Roman" w:cs="Times New Roman"/>
          <w:sz w:val="28"/>
          <w:szCs w:val="24"/>
        </w:rPr>
        <w:t>.: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«</w:t>
      </w:r>
      <w:proofErr w:type="gramEnd"/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Литера»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, 2010. (Серия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«Уроки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</w:rPr>
        <w:t> </w:t>
      </w:r>
      <w:r w:rsidRPr="008027C3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логопеда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»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).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2. </w:t>
      </w:r>
      <w:proofErr w:type="spellStart"/>
      <w:r w:rsidRPr="008027C3">
        <w:rPr>
          <w:rFonts w:ascii="Times New Roman" w:eastAsia="Times New Roman" w:hAnsi="Times New Roman" w:cs="Times New Roman"/>
          <w:sz w:val="28"/>
          <w:szCs w:val="24"/>
        </w:rPr>
        <w:t>Гербова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 В. В. Занятия по развитию речи во второй младшей группе детского сада. Москва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«Просвещение»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 1989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3. </w:t>
      </w:r>
      <w:proofErr w:type="spellStart"/>
      <w:r w:rsidRPr="008027C3">
        <w:rPr>
          <w:rFonts w:ascii="Times New Roman" w:eastAsia="Times New Roman" w:hAnsi="Times New Roman" w:cs="Times New Roman"/>
          <w:sz w:val="28"/>
          <w:szCs w:val="24"/>
        </w:rPr>
        <w:t>Картушина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 М. Ю. </w:t>
      </w:r>
      <w:proofErr w:type="spellStart"/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>Логоритмические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> занятия в детском саду. М.: Сфера», 2004.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>4. Коноваленко В. В., Коноваленко С. В. Артикуляционная, </w:t>
      </w:r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>пальчиковая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 гимнастика и дыхательно-голосовые упражнения. Москва 2005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5. </w:t>
      </w:r>
      <w:proofErr w:type="spellStart"/>
      <w:r w:rsidRPr="008027C3">
        <w:rPr>
          <w:rFonts w:ascii="Times New Roman" w:eastAsia="Times New Roman" w:hAnsi="Times New Roman" w:cs="Times New Roman"/>
          <w:sz w:val="28"/>
          <w:szCs w:val="24"/>
        </w:rPr>
        <w:t>Кныш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 В. А., Комар И. И. и др. </w:t>
      </w:r>
      <w:proofErr w:type="spellStart"/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>Логоритмические</w:t>
      </w:r>
      <w:proofErr w:type="spellEnd"/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 xml:space="preserve"> минутки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: тематические занятия для дошкольников – </w:t>
      </w:r>
      <w:r w:rsidRPr="008027C3">
        <w:rPr>
          <w:rFonts w:ascii="Times New Roman" w:eastAsia="Times New Roman" w:hAnsi="Times New Roman" w:cs="Times New Roman"/>
          <w:sz w:val="28"/>
          <w:szCs w:val="24"/>
          <w:u w:val="single"/>
          <w:bdr w:val="none" w:sz="0" w:space="0" w:color="auto" w:frame="1"/>
        </w:rPr>
        <w:t>Минск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: </w:t>
      </w:r>
      <w:proofErr w:type="spellStart"/>
      <w:r w:rsidRPr="008027C3">
        <w:rPr>
          <w:rFonts w:ascii="Times New Roman" w:eastAsia="Times New Roman" w:hAnsi="Times New Roman" w:cs="Times New Roman"/>
          <w:sz w:val="28"/>
          <w:szCs w:val="24"/>
        </w:rPr>
        <w:t>Аверсэв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>, 2009. –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(В помощь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</w:rPr>
        <w:t> </w:t>
      </w:r>
      <w:r w:rsidRPr="008027C3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логопеду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)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6. </w:t>
      </w:r>
      <w:proofErr w:type="spellStart"/>
      <w:r w:rsidRPr="008027C3">
        <w:rPr>
          <w:rFonts w:ascii="Times New Roman" w:eastAsia="Times New Roman" w:hAnsi="Times New Roman" w:cs="Times New Roman"/>
          <w:sz w:val="28"/>
          <w:szCs w:val="24"/>
        </w:rPr>
        <w:t>Крупенчук</w:t>
      </w:r>
      <w:proofErr w:type="spellEnd"/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 О. И., Воробьева Т. А. Исправляем </w:t>
      </w:r>
      <w:r w:rsidRPr="008027C3">
        <w:rPr>
          <w:rFonts w:ascii="Times New Roman" w:eastAsia="Times New Roman" w:hAnsi="Times New Roman" w:cs="Times New Roman"/>
          <w:sz w:val="28"/>
          <w:szCs w:val="24"/>
          <w:u w:val="single"/>
          <w:bdr w:val="none" w:sz="0" w:space="0" w:color="auto" w:frame="1"/>
        </w:rPr>
        <w:t>произношение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: комплексная методика коррекции артикуляционных расстройств. - СПб</w:t>
      </w:r>
      <w:proofErr w:type="gramStart"/>
      <w:r w:rsidRPr="008027C3">
        <w:rPr>
          <w:rFonts w:ascii="Times New Roman" w:eastAsia="Times New Roman" w:hAnsi="Times New Roman" w:cs="Times New Roman"/>
          <w:sz w:val="28"/>
          <w:szCs w:val="24"/>
        </w:rPr>
        <w:t>.: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«</w:t>
      </w:r>
      <w:proofErr w:type="gramEnd"/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Литера»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, 2010. – (Серия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«Уроки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</w:rPr>
        <w:t> </w:t>
      </w:r>
      <w:r w:rsidRPr="008027C3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логопеда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»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).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>7. Ткаченко Т. А. </w:t>
      </w:r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>Логопедическая тетрадь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. Развитие фонематического восприятия и навыков звукового анализа. СПб</w:t>
      </w:r>
      <w:proofErr w:type="gramStart"/>
      <w:r w:rsidRPr="008027C3">
        <w:rPr>
          <w:rFonts w:ascii="Times New Roman" w:eastAsia="Times New Roman" w:hAnsi="Times New Roman" w:cs="Times New Roman"/>
          <w:sz w:val="28"/>
          <w:szCs w:val="24"/>
        </w:rPr>
        <w:t xml:space="preserve">.: </w:t>
      </w:r>
      <w:proofErr w:type="gramEnd"/>
      <w:r w:rsidRPr="008027C3">
        <w:rPr>
          <w:rFonts w:ascii="Times New Roman" w:eastAsia="Times New Roman" w:hAnsi="Times New Roman" w:cs="Times New Roman"/>
          <w:sz w:val="28"/>
          <w:szCs w:val="24"/>
        </w:rPr>
        <w:t>ДЕТСТВО-ПРЕСС, 2000.</w:t>
      </w:r>
    </w:p>
    <w:p w:rsidR="00CF6B11" w:rsidRPr="008027C3" w:rsidRDefault="00CF6B11" w:rsidP="00117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27C3">
        <w:rPr>
          <w:rFonts w:ascii="Times New Roman" w:eastAsia="Times New Roman" w:hAnsi="Times New Roman" w:cs="Times New Roman"/>
          <w:sz w:val="28"/>
          <w:szCs w:val="24"/>
        </w:rPr>
        <w:t>8. Фомичёва М. Ф. Воспитание у </w:t>
      </w:r>
      <w:r w:rsidRPr="008027C3">
        <w:rPr>
          <w:rFonts w:ascii="Times New Roman" w:eastAsia="Times New Roman" w:hAnsi="Times New Roman" w:cs="Times New Roman"/>
          <w:bCs/>
          <w:sz w:val="28"/>
          <w:szCs w:val="24"/>
        </w:rPr>
        <w:t>детей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 правильного произношения. - Издательство </w:t>
      </w:r>
      <w:r w:rsidRPr="008027C3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</w:rPr>
        <w:t>«Просвещение»</w:t>
      </w:r>
      <w:r w:rsidRPr="008027C3">
        <w:rPr>
          <w:rFonts w:ascii="Times New Roman" w:eastAsia="Times New Roman" w:hAnsi="Times New Roman" w:cs="Times New Roman"/>
          <w:sz w:val="28"/>
          <w:szCs w:val="24"/>
        </w:rPr>
        <w:t> Москва 1971</w:t>
      </w:r>
    </w:p>
    <w:p w:rsidR="00C17BB2" w:rsidRPr="008027C3" w:rsidRDefault="00C17BB2" w:rsidP="0011784F">
      <w:pPr>
        <w:jc w:val="both"/>
        <w:rPr>
          <w:rFonts w:ascii="Times New Roman" w:hAnsi="Times New Roman" w:cs="Times New Roman"/>
          <w:sz w:val="24"/>
        </w:rPr>
      </w:pPr>
    </w:p>
    <w:sectPr w:rsidR="00C17BB2" w:rsidRPr="008027C3" w:rsidSect="0002214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41CA0"/>
    <w:multiLevelType w:val="hybridMultilevel"/>
    <w:tmpl w:val="C70ED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D0C26"/>
    <w:multiLevelType w:val="hybridMultilevel"/>
    <w:tmpl w:val="5B5649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51D3737"/>
    <w:multiLevelType w:val="hybridMultilevel"/>
    <w:tmpl w:val="CBF4D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B11"/>
    <w:rsid w:val="00022141"/>
    <w:rsid w:val="000C7CFA"/>
    <w:rsid w:val="00102142"/>
    <w:rsid w:val="0011784F"/>
    <w:rsid w:val="00197696"/>
    <w:rsid w:val="00304D7D"/>
    <w:rsid w:val="003D73C7"/>
    <w:rsid w:val="003E7CBE"/>
    <w:rsid w:val="003F6F71"/>
    <w:rsid w:val="00427BFF"/>
    <w:rsid w:val="00552A02"/>
    <w:rsid w:val="00582409"/>
    <w:rsid w:val="005E436F"/>
    <w:rsid w:val="006507DB"/>
    <w:rsid w:val="00671702"/>
    <w:rsid w:val="006B415A"/>
    <w:rsid w:val="00700917"/>
    <w:rsid w:val="007A2060"/>
    <w:rsid w:val="008027C3"/>
    <w:rsid w:val="0096347C"/>
    <w:rsid w:val="009C7D45"/>
    <w:rsid w:val="00A864A8"/>
    <w:rsid w:val="00AA4CE7"/>
    <w:rsid w:val="00B01663"/>
    <w:rsid w:val="00B07EAC"/>
    <w:rsid w:val="00B645BA"/>
    <w:rsid w:val="00C17BB2"/>
    <w:rsid w:val="00C46448"/>
    <w:rsid w:val="00CF6B11"/>
    <w:rsid w:val="00D27CBF"/>
    <w:rsid w:val="00EF733D"/>
    <w:rsid w:val="00FB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7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BFF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customStyle="1" w:styleId="headline">
    <w:name w:val="headline"/>
    <w:basedOn w:val="a"/>
    <w:rsid w:val="00CF6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F6B11"/>
  </w:style>
  <w:style w:type="paragraph" w:styleId="a3">
    <w:name w:val="Normal (Web)"/>
    <w:basedOn w:val="a"/>
    <w:uiPriority w:val="99"/>
    <w:semiHidden/>
    <w:unhideWhenUsed/>
    <w:rsid w:val="00CF6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F6B11"/>
    <w:rPr>
      <w:b/>
      <w:bCs/>
    </w:rPr>
  </w:style>
  <w:style w:type="table" w:styleId="a5">
    <w:name w:val="Table Grid"/>
    <w:basedOn w:val="a1"/>
    <w:uiPriority w:val="59"/>
    <w:rsid w:val="00C46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97696"/>
    <w:pPr>
      <w:ind w:left="720"/>
      <w:contextualSpacing/>
    </w:pPr>
  </w:style>
  <w:style w:type="paragraph" w:styleId="a7">
    <w:name w:val="TOC Heading"/>
    <w:basedOn w:val="1"/>
    <w:next w:val="a"/>
    <w:uiPriority w:val="39"/>
    <w:unhideWhenUsed/>
    <w:qFormat/>
    <w:rsid w:val="008027C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11784F"/>
    <w:pPr>
      <w:tabs>
        <w:tab w:val="right" w:leader="dot" w:pos="9345"/>
      </w:tabs>
      <w:spacing w:after="100"/>
    </w:pPr>
    <w:rPr>
      <w:rFonts w:ascii="Times New Roman" w:hAnsi="Times New Roman" w:cs="Times New Roman"/>
      <w:sz w:val="28"/>
      <w:szCs w:val="28"/>
    </w:rPr>
  </w:style>
  <w:style w:type="character" w:styleId="a8">
    <w:name w:val="Hyperlink"/>
    <w:basedOn w:val="a0"/>
    <w:uiPriority w:val="99"/>
    <w:unhideWhenUsed/>
    <w:rsid w:val="008027C3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17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78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7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BFF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customStyle="1" w:styleId="headline">
    <w:name w:val="headline"/>
    <w:basedOn w:val="a"/>
    <w:rsid w:val="00CF6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F6B11"/>
  </w:style>
  <w:style w:type="paragraph" w:styleId="a3">
    <w:name w:val="Normal (Web)"/>
    <w:basedOn w:val="a"/>
    <w:uiPriority w:val="99"/>
    <w:semiHidden/>
    <w:unhideWhenUsed/>
    <w:rsid w:val="00CF6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F6B11"/>
    <w:rPr>
      <w:b/>
      <w:bCs/>
    </w:rPr>
  </w:style>
  <w:style w:type="table" w:styleId="a5">
    <w:name w:val="Table Grid"/>
    <w:basedOn w:val="a1"/>
    <w:uiPriority w:val="59"/>
    <w:rsid w:val="00C46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97696"/>
    <w:pPr>
      <w:ind w:left="720"/>
      <w:contextualSpacing/>
    </w:pPr>
  </w:style>
  <w:style w:type="paragraph" w:styleId="a7">
    <w:name w:val="TOC Heading"/>
    <w:basedOn w:val="1"/>
    <w:next w:val="a"/>
    <w:uiPriority w:val="39"/>
    <w:unhideWhenUsed/>
    <w:qFormat/>
    <w:rsid w:val="008027C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11784F"/>
    <w:pPr>
      <w:tabs>
        <w:tab w:val="right" w:leader="dot" w:pos="9345"/>
      </w:tabs>
      <w:spacing w:after="100"/>
    </w:pPr>
    <w:rPr>
      <w:rFonts w:ascii="Times New Roman" w:hAnsi="Times New Roman" w:cs="Times New Roman"/>
      <w:sz w:val="28"/>
      <w:szCs w:val="28"/>
    </w:rPr>
  </w:style>
  <w:style w:type="character" w:styleId="a8">
    <w:name w:val="Hyperlink"/>
    <w:basedOn w:val="a0"/>
    <w:uiPriority w:val="99"/>
    <w:unhideWhenUsed/>
    <w:rsid w:val="008027C3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17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7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A36D2-9A09-4339-BEAA-28ABA601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2405</Words>
  <Characters>13712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детсад1</cp:lastModifiedBy>
  <cp:revision>6</cp:revision>
  <cp:lastPrinted>2018-08-23T11:25:00Z</cp:lastPrinted>
  <dcterms:created xsi:type="dcterms:W3CDTF">2017-10-18T12:20:00Z</dcterms:created>
  <dcterms:modified xsi:type="dcterms:W3CDTF">2018-08-23T11:25:00Z</dcterms:modified>
</cp:coreProperties>
</file>