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ECF" w:rsidRDefault="00C87ECF" w:rsidP="00C87ECF">
      <w:pPr>
        <w:spacing w:after="0" w:line="480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Администрация муниципального образования района "</w:t>
      </w:r>
      <w:proofErr w:type="spellStart"/>
      <w:r>
        <w:rPr>
          <w:rFonts w:ascii="Times New Roman" w:hAnsi="Times New Roman" w:cs="Times New Roman"/>
          <w:sz w:val="28"/>
          <w:szCs w:val="24"/>
        </w:rPr>
        <w:t>Сыктывдинский</w:t>
      </w:r>
      <w:proofErr w:type="spellEnd"/>
      <w:r>
        <w:rPr>
          <w:rFonts w:ascii="Times New Roman" w:hAnsi="Times New Roman" w:cs="Times New Roman"/>
          <w:sz w:val="28"/>
          <w:szCs w:val="24"/>
        </w:rPr>
        <w:t>"</w:t>
      </w:r>
    </w:p>
    <w:p w:rsidR="00C87ECF" w:rsidRDefault="00C87ECF" w:rsidP="00C87EC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муниципальное бюджетное дошкольное образовательное учреждение </w:t>
      </w:r>
    </w:p>
    <w:p w:rsidR="00C87ECF" w:rsidRDefault="00C87ECF" w:rsidP="00C87EC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"Детский сад № 7 общеразвивающего вида" с. </w:t>
      </w:r>
      <w:proofErr w:type="spellStart"/>
      <w:r>
        <w:rPr>
          <w:rFonts w:ascii="Times New Roman" w:hAnsi="Times New Roman" w:cs="Times New Roman"/>
          <w:sz w:val="28"/>
          <w:szCs w:val="24"/>
        </w:rPr>
        <w:t>Выльгорт</w:t>
      </w:r>
      <w:proofErr w:type="spellEnd"/>
    </w:p>
    <w:p w:rsidR="00C87ECF" w:rsidRDefault="00C87ECF" w:rsidP="00C87EC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"</w:t>
      </w:r>
      <w:proofErr w:type="spellStart"/>
      <w:r>
        <w:rPr>
          <w:rFonts w:ascii="Times New Roman" w:hAnsi="Times New Roman" w:cs="Times New Roman"/>
          <w:sz w:val="28"/>
          <w:szCs w:val="24"/>
        </w:rPr>
        <w:t>Челядьöс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сöвмöдан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7 №-а </w:t>
      </w:r>
      <w:proofErr w:type="spellStart"/>
      <w:r>
        <w:rPr>
          <w:rFonts w:ascii="Times New Roman" w:hAnsi="Times New Roman" w:cs="Times New Roman"/>
          <w:sz w:val="28"/>
          <w:szCs w:val="24"/>
        </w:rPr>
        <w:t>видзан</w:t>
      </w:r>
      <w:r>
        <w:rPr>
          <w:rFonts w:ascii="Times New Roman" w:hAnsi="Times New Roman" w:cs="Times New Roman"/>
          <w:sz w:val="28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4"/>
        </w:rPr>
        <w:t>н"</w:t>
      </w:r>
    </w:p>
    <w:p w:rsidR="00C87ECF" w:rsidRDefault="00C87ECF" w:rsidP="00C87EC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школаöдз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велöдан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Выльгорт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сиктса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муниципальнöй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сьöмкуд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учреждение</w:t>
      </w:r>
    </w:p>
    <w:p w:rsidR="00C87ECF" w:rsidRDefault="00C87ECF" w:rsidP="00C87EC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87ECF" w:rsidRDefault="00C87ECF" w:rsidP="00C87EC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87ECF" w:rsidRDefault="00C87ECF" w:rsidP="00C87EC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87ECF" w:rsidRDefault="00C87ECF" w:rsidP="00C87EC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Круглый стол для родителей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spacing w:after="0" w:line="276" w:lineRule="auto"/>
        <w:ind w:left="850" w:right="854" w:firstLine="550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32"/>
        </w:rPr>
        <w:t>«Мой малыш умеет говорить»</w:t>
      </w: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Учитель-логопед</w:t>
      </w: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Латкина Юлия Владимировна</w:t>
      </w: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C87ECF" w:rsidRDefault="00C87ECF" w:rsidP="00C87ECF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с.Выльгорт</w:t>
      </w:r>
      <w:proofErr w:type="spellEnd"/>
      <w:r>
        <w:rPr>
          <w:rFonts w:ascii="Times New Roman" w:hAnsi="Times New Roman" w:cs="Times New Roman"/>
          <w:sz w:val="32"/>
          <w:szCs w:val="28"/>
        </w:rPr>
        <w:t>, 2019г.</w:t>
      </w:r>
    </w:p>
    <w:p w:rsidR="005F5B74" w:rsidRDefault="005F5B74">
      <w:pPr>
        <w:spacing w:after="21"/>
        <w:ind w:left="360"/>
      </w:pPr>
    </w:p>
    <w:p w:rsidR="00C87ECF" w:rsidRDefault="00C87ECF">
      <w:pPr>
        <w:spacing w:after="216" w:line="268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216" w:line="268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F5B74" w:rsidRDefault="00B15BA0">
      <w:pPr>
        <w:spacing w:after="216" w:line="268" w:lineRule="auto"/>
        <w:ind w:firstLine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Повысить уровень </w:t>
      </w:r>
      <w:proofErr w:type="gramStart"/>
      <w:r>
        <w:rPr>
          <w:rFonts w:ascii="Times New Roman" w:eastAsia="Times New Roman" w:hAnsi="Times New Roman" w:cs="Times New Roman"/>
          <w:sz w:val="28"/>
        </w:rPr>
        <w:t>компетентности  родителей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вопросах речевого  развития детей младшего и среднего дошкольного возраста.  </w:t>
      </w:r>
    </w:p>
    <w:p w:rsidR="005F5B74" w:rsidRDefault="00B15BA0">
      <w:pPr>
        <w:spacing w:after="9" w:line="270" w:lineRule="auto"/>
        <w:ind w:left="576" w:hanging="10"/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5F5B74" w:rsidRDefault="00B15BA0">
      <w:pPr>
        <w:numPr>
          <w:ilvl w:val="0"/>
          <w:numId w:val="1"/>
        </w:numPr>
        <w:spacing w:after="15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Повысить образовательный уровень компетентности родителей в вопросах речевого развития </w:t>
      </w:r>
      <w:proofErr w:type="gramStart"/>
      <w:r>
        <w:rPr>
          <w:rFonts w:ascii="Times New Roman" w:eastAsia="Times New Roman" w:hAnsi="Times New Roman" w:cs="Times New Roman"/>
          <w:sz w:val="28"/>
        </w:rPr>
        <w:t>детей,  установить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контакт с членами семьи, согласовать воспитательное взаимодействие на ребенка. </w:t>
      </w:r>
    </w:p>
    <w:p w:rsidR="005F5B74" w:rsidRDefault="00B15BA0">
      <w:pPr>
        <w:numPr>
          <w:ilvl w:val="0"/>
          <w:numId w:val="1"/>
        </w:numPr>
        <w:spacing w:after="15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Рассмотреть игру как средство развития речи детей младшего и</w:t>
      </w:r>
      <w:r>
        <w:rPr>
          <w:rFonts w:ascii="Times New Roman" w:eastAsia="Times New Roman" w:hAnsi="Times New Roman" w:cs="Times New Roman"/>
          <w:sz w:val="28"/>
        </w:rPr>
        <w:t xml:space="preserve"> среднего дошкольного возраста. </w:t>
      </w:r>
    </w:p>
    <w:p w:rsidR="005F5B74" w:rsidRDefault="00B15BA0">
      <w:pPr>
        <w:numPr>
          <w:ilvl w:val="0"/>
          <w:numId w:val="1"/>
        </w:numPr>
        <w:spacing w:after="15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Дать практические рекомендации для педагогов и родителей. </w:t>
      </w:r>
    </w:p>
    <w:p w:rsidR="005F5B74" w:rsidRDefault="00B15BA0">
      <w:pPr>
        <w:numPr>
          <w:ilvl w:val="0"/>
          <w:numId w:val="1"/>
        </w:numPr>
        <w:spacing w:after="301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Обогатить методическую копилку для родителей. </w:t>
      </w:r>
    </w:p>
    <w:p w:rsidR="005F5B74" w:rsidRDefault="00B15BA0">
      <w:pPr>
        <w:spacing w:after="409"/>
        <w:ind w:left="10" w:right="1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План работы круглого стола «Мой малыш умеет говорить» </w:t>
      </w:r>
    </w:p>
    <w:p w:rsidR="005F5B74" w:rsidRDefault="00B15BA0">
      <w:pPr>
        <w:numPr>
          <w:ilvl w:val="0"/>
          <w:numId w:val="3"/>
        </w:numPr>
        <w:spacing w:after="0" w:line="324" w:lineRule="auto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>Выступление учителя-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логопеда «Речевые нарушения </w:t>
      </w:r>
      <w:r>
        <w:rPr>
          <w:rFonts w:ascii="Times New Roman" w:eastAsia="Times New Roman" w:hAnsi="Times New Roman" w:cs="Times New Roman"/>
          <w:sz w:val="28"/>
        </w:rPr>
        <w:t>детей младшего и среднего дошкольного возраста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»; </w:t>
      </w:r>
    </w:p>
    <w:p w:rsidR="005F5B74" w:rsidRDefault="00B15BA0">
      <w:pPr>
        <w:numPr>
          <w:ilvl w:val="0"/>
          <w:numId w:val="3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«Творческая минутка» (развитие сенсомоторных умений); </w:t>
      </w:r>
    </w:p>
    <w:p w:rsidR="005F5B74" w:rsidRDefault="00B15BA0">
      <w:pPr>
        <w:numPr>
          <w:ilvl w:val="0"/>
          <w:numId w:val="3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Элемент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логоритмики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«Зайка»; </w:t>
      </w:r>
    </w:p>
    <w:p w:rsidR="005F5B74" w:rsidRDefault="00B15BA0">
      <w:pPr>
        <w:numPr>
          <w:ilvl w:val="0"/>
          <w:numId w:val="3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«Веселый зоопарк» (станции); </w:t>
      </w:r>
    </w:p>
    <w:p w:rsidR="005F5B74" w:rsidRDefault="00B15BA0">
      <w:pPr>
        <w:numPr>
          <w:ilvl w:val="0"/>
          <w:numId w:val="3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Игра «Покричи как животное» </w:t>
      </w:r>
    </w:p>
    <w:p w:rsidR="005F5B74" w:rsidRDefault="00B15BA0">
      <w:pPr>
        <w:numPr>
          <w:ilvl w:val="0"/>
          <w:numId w:val="3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Составь образ животного; </w:t>
      </w:r>
    </w:p>
    <w:p w:rsidR="005F5B74" w:rsidRDefault="00B15BA0">
      <w:pPr>
        <w:numPr>
          <w:ilvl w:val="0"/>
          <w:numId w:val="3"/>
        </w:numPr>
        <w:spacing w:after="37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>Рефлекси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я, подведение итогов. </w:t>
      </w:r>
    </w:p>
    <w:p w:rsidR="005F5B74" w:rsidRDefault="00B15BA0">
      <w:pPr>
        <w:spacing w:after="335"/>
        <w:ind w:left="-5" w:hanging="10"/>
      </w:pPr>
      <w:r>
        <w:rPr>
          <w:rFonts w:ascii="Times New Roman" w:eastAsia="Times New Roman" w:hAnsi="Times New Roman" w:cs="Times New Roman"/>
          <w:b/>
          <w:color w:val="201600"/>
          <w:sz w:val="28"/>
        </w:rPr>
        <w:t>Ход встречи: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>
      <w:pPr>
        <w:numPr>
          <w:ilvl w:val="0"/>
          <w:numId w:val="5"/>
        </w:numPr>
        <w:spacing w:after="257" w:line="320" w:lineRule="auto"/>
        <w:ind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>После того как все родители собрались, гостиную открывает учитель-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01600"/>
          <w:sz w:val="28"/>
        </w:rPr>
        <w:t xml:space="preserve">логопед детского сада, приветствуя родителей.  </w:t>
      </w:r>
    </w:p>
    <w:p w:rsidR="005F5B74" w:rsidRDefault="00B15BA0">
      <w:pPr>
        <w:numPr>
          <w:ilvl w:val="0"/>
          <w:numId w:val="5"/>
        </w:numPr>
        <w:spacing w:after="256" w:line="320" w:lineRule="auto"/>
        <w:ind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>После знакомства, учитель-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логопед проводит для родителей теоретический семинар про самые распространенные виды речевых нарушений. </w:t>
      </w:r>
    </w:p>
    <w:p w:rsidR="005F5B74" w:rsidRDefault="00B15BA0">
      <w:pPr>
        <w:numPr>
          <w:ilvl w:val="0"/>
          <w:numId w:val="5"/>
        </w:numPr>
        <w:spacing w:after="200" w:line="322" w:lineRule="auto"/>
        <w:ind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Путешествие в «Веселый зоопарк», происходит на импровизированной электричке (элемент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логоритмики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>). На станциях зоопарка взрослые будут выполнять разноо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бразные задания и упражнения, которые можно использовать в домашних условиях. </w:t>
      </w:r>
    </w:p>
    <w:p w:rsidR="005F5B74" w:rsidRDefault="00B15BA0">
      <w:pPr>
        <w:spacing w:after="9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C87ECF" w:rsidP="00C87ECF">
      <w:pPr>
        <w:spacing w:after="249" w:line="322" w:lineRule="auto"/>
        <w:ind w:left="-5" w:right="-9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Элемент </w:t>
      </w:r>
      <w:proofErr w:type="spellStart"/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>логоритмики</w:t>
      </w:r>
      <w:proofErr w:type="spellEnd"/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br/>
      </w:r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>Цель:</w:t>
      </w:r>
      <w:r w:rsidR="00B15BA0">
        <w:rPr>
          <w:rFonts w:ascii="Times New Roman" w:eastAsia="Times New Roman" w:hAnsi="Times New Roman" w:cs="Times New Roman"/>
          <w:color w:val="201600"/>
          <w:sz w:val="28"/>
        </w:rPr>
        <w:t xml:space="preserve"> развитие чувства темпа и ритма, подражательности и внимания. </w:t>
      </w:r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>Описание.</w:t>
      </w:r>
      <w:r w:rsidR="00B15BA0">
        <w:rPr>
          <w:rFonts w:ascii="Times New Roman" w:eastAsia="Times New Roman" w:hAnsi="Times New Roman" w:cs="Times New Roman"/>
          <w:color w:val="201600"/>
          <w:sz w:val="28"/>
        </w:rPr>
        <w:t xml:space="preserve"> Родители сидят за столами и выполняют элементы </w:t>
      </w:r>
      <w:proofErr w:type="spellStart"/>
      <w:r w:rsidR="00B15BA0">
        <w:rPr>
          <w:rFonts w:ascii="Times New Roman" w:eastAsia="Times New Roman" w:hAnsi="Times New Roman" w:cs="Times New Roman"/>
          <w:color w:val="201600"/>
          <w:sz w:val="28"/>
        </w:rPr>
        <w:t>логоритмики</w:t>
      </w:r>
      <w:proofErr w:type="spellEnd"/>
      <w:r w:rsidR="00B15BA0">
        <w:rPr>
          <w:rFonts w:ascii="Times New Roman" w:eastAsia="Times New Roman" w:hAnsi="Times New Roman" w:cs="Times New Roman"/>
          <w:color w:val="201600"/>
          <w:sz w:val="28"/>
        </w:rPr>
        <w:t xml:space="preserve"> вместе </w:t>
      </w:r>
      <w:proofErr w:type="gramStart"/>
      <w:r w:rsidR="00B15BA0">
        <w:rPr>
          <w:rFonts w:ascii="Times New Roman" w:eastAsia="Times New Roman" w:hAnsi="Times New Roman" w:cs="Times New Roman"/>
          <w:color w:val="201600"/>
          <w:sz w:val="28"/>
        </w:rPr>
        <w:t>с  учителем</w:t>
      </w:r>
      <w:proofErr w:type="gramEnd"/>
      <w:r w:rsidR="00B15BA0">
        <w:rPr>
          <w:rFonts w:ascii="Times New Roman" w:eastAsia="Times New Roman" w:hAnsi="Times New Roman" w:cs="Times New Roman"/>
          <w:color w:val="201600"/>
          <w:sz w:val="28"/>
        </w:rPr>
        <w:t>-</w:t>
      </w:r>
      <w:r w:rsidR="00B15BA0">
        <w:rPr>
          <w:rFonts w:ascii="Times New Roman" w:eastAsia="Times New Roman" w:hAnsi="Times New Roman" w:cs="Times New Roman"/>
          <w:color w:val="201600"/>
          <w:sz w:val="28"/>
        </w:rPr>
        <w:t>логопедом. Учитель-логопед читает стихотворение, сопровождая его движениями по тексту.</w:t>
      </w:r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 </w:t>
      </w:r>
    </w:p>
    <w:p w:rsidR="005F5B74" w:rsidRDefault="00B15BA0">
      <w:pPr>
        <w:spacing w:after="335"/>
        <w:ind w:left="-5" w:hanging="10"/>
      </w:pPr>
      <w:r>
        <w:rPr>
          <w:rFonts w:ascii="Times New Roman" w:eastAsia="Times New Roman" w:hAnsi="Times New Roman" w:cs="Times New Roman"/>
          <w:b/>
          <w:color w:val="201600"/>
          <w:sz w:val="28"/>
        </w:rPr>
        <w:t>Зайка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 w:rsidP="00C87ECF">
      <w:pPr>
        <w:spacing w:after="87" w:line="240" w:lineRule="auto"/>
        <w:ind w:left="-5" w:right="617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Зайка по лесу скакал, </w:t>
      </w:r>
      <w:r>
        <w:rPr>
          <w:rFonts w:ascii="Times New Roman" w:eastAsia="Times New Roman" w:hAnsi="Times New Roman" w:cs="Times New Roman"/>
          <w:i/>
          <w:color w:val="201600"/>
          <w:sz w:val="28"/>
        </w:rPr>
        <w:t>(пальчики "скачут" по столу)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 w:rsidP="00C87ECF">
      <w:pPr>
        <w:spacing w:after="87" w:line="240" w:lineRule="auto"/>
        <w:ind w:left="-5" w:right="-136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Зайка корм себе искал. </w:t>
      </w:r>
      <w:r>
        <w:rPr>
          <w:rFonts w:ascii="Times New Roman" w:eastAsia="Times New Roman" w:hAnsi="Times New Roman" w:cs="Times New Roman"/>
          <w:i/>
          <w:color w:val="201600"/>
          <w:sz w:val="28"/>
        </w:rPr>
        <w:t>(пальчиками обеих рук поочерёдно перебираем по столу)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 w:rsidP="00C87ECF">
      <w:pPr>
        <w:spacing w:after="85" w:line="240" w:lineRule="auto"/>
        <w:ind w:left="-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Вдруг у зайки на макушке </w:t>
      </w:r>
    </w:p>
    <w:p w:rsidR="005F5B74" w:rsidRDefault="00B15BA0" w:rsidP="00C87ECF">
      <w:pPr>
        <w:spacing w:after="0" w:line="240" w:lineRule="auto"/>
        <w:ind w:left="-5" w:right="1242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>Подня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лись, как стрелки, ушки. </w:t>
      </w:r>
      <w:r>
        <w:rPr>
          <w:rFonts w:ascii="Times New Roman" w:eastAsia="Times New Roman" w:hAnsi="Times New Roman" w:cs="Times New Roman"/>
          <w:i/>
          <w:color w:val="201600"/>
          <w:sz w:val="28"/>
        </w:rPr>
        <w:t>(изображаем ушки ручками)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Шорох тихий раздается: </w:t>
      </w:r>
    </w:p>
    <w:p w:rsidR="005F5B74" w:rsidRDefault="00B15BA0" w:rsidP="00C87ECF">
      <w:pPr>
        <w:spacing w:after="87" w:line="240" w:lineRule="auto"/>
        <w:ind w:left="-5" w:right="617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Кто-то по лесу крадется. </w:t>
      </w:r>
      <w:r>
        <w:rPr>
          <w:rFonts w:ascii="Times New Roman" w:eastAsia="Times New Roman" w:hAnsi="Times New Roman" w:cs="Times New Roman"/>
          <w:i/>
          <w:color w:val="201600"/>
          <w:sz w:val="28"/>
        </w:rPr>
        <w:t>(пальчики медленно идут по столу)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 w:rsidP="00C87ECF">
      <w:pPr>
        <w:spacing w:after="85" w:line="240" w:lineRule="auto"/>
        <w:ind w:left="-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Заяц путает следы, </w:t>
      </w:r>
    </w:p>
    <w:p w:rsidR="00C87ECF" w:rsidRDefault="00B15BA0" w:rsidP="00C87ECF">
      <w:pPr>
        <w:spacing w:after="179" w:line="240" w:lineRule="auto"/>
        <w:ind w:left="-5" w:right="199" w:hanging="10"/>
        <w:rPr>
          <w:rFonts w:ascii="Times New Roman" w:eastAsia="Times New Roman" w:hAnsi="Times New Roman" w:cs="Times New Roman"/>
          <w:color w:val="201600"/>
          <w:sz w:val="28"/>
        </w:rPr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Убегает от беды. </w:t>
      </w:r>
      <w:r>
        <w:rPr>
          <w:rFonts w:ascii="Times New Roman" w:eastAsia="Times New Roman" w:hAnsi="Times New Roman" w:cs="Times New Roman"/>
          <w:i/>
          <w:color w:val="201600"/>
          <w:sz w:val="28"/>
        </w:rPr>
        <w:t>(пальчики быстро-быстро бегают по кругу на столе)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 </w:t>
      </w:r>
    </w:p>
    <w:p w:rsidR="005F5B74" w:rsidRDefault="00B15BA0" w:rsidP="00C87ECF">
      <w:pPr>
        <w:spacing w:after="179" w:line="240" w:lineRule="auto"/>
        <w:ind w:left="-5" w:right="199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 Все пространство зала разделен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о на 2 «станции», где располагаются учитель-логопед и воспитатель. На каждом столе стоит мягкая игрушка, она и будет встречать малышей. </w:t>
      </w:r>
    </w:p>
    <w:p w:rsidR="005F5B74" w:rsidRDefault="00B15BA0">
      <w:pPr>
        <w:spacing w:after="272"/>
        <w:ind w:left="-5" w:right="3855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1 стол — «Познакомимся со слоненком» 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На этой станции представлен: </w:t>
      </w:r>
    </w:p>
    <w:p w:rsidR="005F5B74" w:rsidRPr="00C87ECF" w:rsidRDefault="00B15BA0" w:rsidP="00C87ECF">
      <w:pPr>
        <w:numPr>
          <w:ilvl w:val="0"/>
          <w:numId w:val="6"/>
        </w:numPr>
        <w:spacing w:after="0" w:line="240" w:lineRule="auto"/>
        <w:ind w:hanging="360"/>
        <w:jc w:val="both"/>
        <w:rPr>
          <w:i/>
          <w:u w:val="single"/>
        </w:rPr>
      </w:pPr>
      <w:r w:rsidRPr="00C87ECF">
        <w:rPr>
          <w:rFonts w:ascii="Times New Roman" w:eastAsia="Times New Roman" w:hAnsi="Times New Roman" w:cs="Times New Roman"/>
          <w:i/>
          <w:sz w:val="28"/>
          <w:u w:val="single"/>
        </w:rPr>
        <w:t xml:space="preserve">основной комплекс артикуляционной гимнастики. </w:t>
      </w:r>
    </w:p>
    <w:p w:rsidR="005F5B74" w:rsidRDefault="00B15BA0" w:rsidP="00C87ECF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>Цель: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научить родителей правильно выполнять упражнения. </w:t>
      </w:r>
    </w:p>
    <w:p w:rsidR="005F5B74" w:rsidRDefault="00B15BA0" w:rsidP="00C87ECF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Эти упражнения показывает сам учитель-логопед с помощью логопедического тренажера «Логопедический язык». </w:t>
      </w:r>
    </w:p>
    <w:p w:rsidR="005F5B74" w:rsidRPr="00C87ECF" w:rsidRDefault="00B15BA0" w:rsidP="00C87ECF">
      <w:pPr>
        <w:numPr>
          <w:ilvl w:val="0"/>
          <w:numId w:val="6"/>
        </w:numPr>
        <w:spacing w:after="0" w:line="240" w:lineRule="auto"/>
        <w:ind w:hanging="360"/>
        <w:jc w:val="both"/>
        <w:rPr>
          <w:i/>
          <w:u w:val="single"/>
        </w:rPr>
      </w:pPr>
      <w:r w:rsidRPr="00C87ECF">
        <w:rPr>
          <w:rFonts w:ascii="Times New Roman" w:eastAsia="Times New Roman" w:hAnsi="Times New Roman" w:cs="Times New Roman"/>
          <w:i/>
          <w:sz w:val="28"/>
          <w:u w:val="single"/>
        </w:rPr>
        <w:t xml:space="preserve">дыхательные упражнения </w:t>
      </w:r>
    </w:p>
    <w:p w:rsidR="005F5B74" w:rsidRDefault="00B15BA0" w:rsidP="00C87ECF">
      <w:pPr>
        <w:spacing w:after="0" w:line="240" w:lineRule="auto"/>
        <w:ind w:left="-5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>Цель: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обратить внимание родителей на тип дыхания детей, показать родителям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комплекс дыхательных упражнений на выработку целенаправленной воздушной струи. </w:t>
      </w:r>
    </w:p>
    <w:p w:rsidR="00C87ECF" w:rsidRPr="00C87ECF" w:rsidRDefault="00C87ECF" w:rsidP="00C87ECF">
      <w:pPr>
        <w:spacing w:after="0"/>
        <w:ind w:left="-5" w:right="3855" w:hanging="10"/>
        <w:jc w:val="both"/>
        <w:rPr>
          <w:rFonts w:ascii="Times New Roman" w:eastAsia="Times New Roman" w:hAnsi="Times New Roman" w:cs="Times New Roman"/>
          <w:b/>
          <w:i/>
          <w:color w:val="201600"/>
          <w:sz w:val="16"/>
        </w:rPr>
      </w:pPr>
    </w:p>
    <w:p w:rsidR="005F5B74" w:rsidRDefault="00B15BA0" w:rsidP="00C87ECF">
      <w:pPr>
        <w:spacing w:after="0"/>
        <w:ind w:left="-5" w:right="3855" w:hanging="10"/>
        <w:jc w:val="both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>Оборудование: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 w:rsidP="00C87ECF">
      <w:pPr>
        <w:spacing w:after="328"/>
        <w:ind w:left="-5" w:right="1408" w:hanging="10"/>
      </w:pPr>
      <w:r>
        <w:rPr>
          <w:rFonts w:ascii="Times New Roman" w:eastAsia="Times New Roman" w:hAnsi="Times New Roman" w:cs="Times New Roman"/>
          <w:i/>
          <w:color w:val="201600"/>
          <w:sz w:val="28"/>
        </w:rPr>
        <w:t>«Листочки»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. Взрослый берет листочек за ниточку, плавно дует до отклонения листочка назад. 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</w:t>
      </w:r>
    </w:p>
    <w:p w:rsidR="005F5B74" w:rsidRDefault="00B15BA0">
      <w:pPr>
        <w:numPr>
          <w:ilvl w:val="0"/>
          <w:numId w:val="6"/>
        </w:numPr>
        <w:spacing w:after="15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развитие мелкой моторики рук при помощи подручных материалов (пуговицы, крупа, палочки, карандаши…), массажем и самомассажем.  </w:t>
      </w:r>
    </w:p>
    <w:p w:rsidR="005F5B74" w:rsidRDefault="00B15BA0">
      <w:pPr>
        <w:numPr>
          <w:ilvl w:val="0"/>
          <w:numId w:val="6"/>
        </w:numPr>
        <w:spacing w:after="20" w:line="262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Ознакомление родителей с играми на развитие мелкой моторики рук, обогащение словаря, на развитие памяти, внимания, логики, мышления. </w:t>
      </w:r>
    </w:p>
    <w:p w:rsidR="005F5B74" w:rsidRDefault="00B15BA0">
      <w:pPr>
        <w:numPr>
          <w:ilvl w:val="0"/>
          <w:numId w:val="6"/>
        </w:numPr>
        <w:spacing w:after="15" w:line="26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развитие фонематического слуха. </w:t>
      </w:r>
    </w:p>
    <w:p w:rsidR="005F5B74" w:rsidRDefault="00C87ECF">
      <w:pPr>
        <w:spacing w:after="80"/>
        <w:ind w:left="-5" w:right="3855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br/>
      </w:r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Игры: </w:t>
      </w:r>
    </w:p>
    <w:p w:rsidR="005F5B74" w:rsidRDefault="00B15BA0" w:rsidP="00C87ECF">
      <w:pPr>
        <w:spacing w:after="255" w:line="240" w:lineRule="auto"/>
        <w:ind w:left="-5" w:right="299" w:hanging="10"/>
      </w:pPr>
      <w:r>
        <w:rPr>
          <w:rFonts w:ascii="Times New Roman" w:eastAsia="Times New Roman" w:hAnsi="Times New Roman" w:cs="Times New Roman"/>
          <w:i/>
          <w:color w:val="201600"/>
          <w:sz w:val="28"/>
        </w:rPr>
        <w:t>«Шумящие коробочки»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— это могут быть обычные коробочки, в которые насыпана различн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ые виды круп, гвозди, пуговицы, в общем то, что 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по разному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звучит. Взрослый закрывает глаза, а другой взрослый перед ушком шумит этими коробочками (для начала берутся 2 коробочки). После родитель открывает глаза и еще раз слушает коробочки, вспоминая, кака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я коробочка была первой. </w:t>
      </w:r>
    </w:p>
    <w:p w:rsidR="00C87ECF" w:rsidRDefault="00B15BA0" w:rsidP="00C87ECF">
      <w:pPr>
        <w:spacing w:after="189" w:line="240" w:lineRule="auto"/>
        <w:ind w:left="-5" w:right="197" w:hanging="10"/>
        <w:rPr>
          <w:rFonts w:ascii="Times New Roman" w:eastAsia="Times New Roman" w:hAnsi="Times New Roman" w:cs="Times New Roman"/>
          <w:color w:val="201600"/>
          <w:sz w:val="28"/>
        </w:rPr>
      </w:pPr>
      <w:r>
        <w:rPr>
          <w:rFonts w:ascii="Times New Roman" w:eastAsia="Times New Roman" w:hAnsi="Times New Roman" w:cs="Times New Roman"/>
          <w:i/>
          <w:color w:val="201600"/>
          <w:sz w:val="28"/>
        </w:rPr>
        <w:t>«Отбивание ритма»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— один взрослый отбивает карандашом или пальцами определенный ритм на столе, 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а  другой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- вслед за ним должен повторить. </w:t>
      </w:r>
    </w:p>
    <w:p w:rsidR="00C87ECF" w:rsidRDefault="00C87ECF">
      <w:pPr>
        <w:spacing w:after="189" w:line="367" w:lineRule="auto"/>
        <w:ind w:left="-5" w:right="197" w:hanging="10"/>
        <w:rPr>
          <w:rFonts w:ascii="Times New Roman" w:eastAsia="Times New Roman" w:hAnsi="Times New Roman" w:cs="Times New Roman"/>
          <w:b/>
          <w:i/>
          <w:color w:val="201600"/>
          <w:sz w:val="28"/>
        </w:rPr>
      </w:pPr>
    </w:p>
    <w:p w:rsidR="005F5B74" w:rsidRDefault="00C87ECF">
      <w:pPr>
        <w:spacing w:after="189" w:line="367" w:lineRule="auto"/>
        <w:ind w:left="-5" w:right="197" w:hanging="10"/>
      </w:pPr>
      <w:r>
        <w:rPr>
          <w:rFonts w:ascii="Times New Roman" w:eastAsia="Times New Roman" w:hAnsi="Times New Roman" w:cs="Times New Roman"/>
          <w:b/>
          <w:i/>
          <w:color w:val="201600"/>
          <w:sz w:val="28"/>
        </w:rPr>
        <w:t>2 стол «Познакомимся со львён</w:t>
      </w:r>
      <w:r w:rsidR="00B15BA0">
        <w:rPr>
          <w:rFonts w:ascii="Times New Roman" w:eastAsia="Times New Roman" w:hAnsi="Times New Roman" w:cs="Times New Roman"/>
          <w:b/>
          <w:i/>
          <w:color w:val="201600"/>
          <w:sz w:val="28"/>
        </w:rPr>
        <w:t xml:space="preserve">ком». </w:t>
      </w:r>
      <w:r w:rsidR="00B15BA0">
        <w:rPr>
          <w:rFonts w:ascii="Times New Roman" w:eastAsia="Times New Roman" w:hAnsi="Times New Roman" w:cs="Times New Roman"/>
          <w:color w:val="201600"/>
          <w:sz w:val="28"/>
        </w:rPr>
        <w:t>На этой станции представлена игра логопеда на развитие</w:t>
      </w:r>
      <w:r w:rsidR="00B15BA0">
        <w:rPr>
          <w:rFonts w:ascii="Times New Roman" w:eastAsia="Times New Roman" w:hAnsi="Times New Roman" w:cs="Times New Roman"/>
          <w:color w:val="201600"/>
          <w:sz w:val="28"/>
        </w:rPr>
        <w:t xml:space="preserve"> положительной самооценки у детей дошкольного возраста </w:t>
      </w:r>
    </w:p>
    <w:p w:rsidR="005F5B74" w:rsidRDefault="00B15BA0">
      <w:pPr>
        <w:spacing w:after="85"/>
        <w:ind w:left="-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«Я в лучах солнца» </w:t>
      </w:r>
    </w:p>
    <w:p w:rsidR="00C87ECF" w:rsidRDefault="00B15BA0">
      <w:pPr>
        <w:spacing w:after="0" w:line="369" w:lineRule="auto"/>
        <w:ind w:left="-5" w:right="425" w:hanging="10"/>
        <w:rPr>
          <w:rFonts w:ascii="Times New Roman" w:eastAsia="Times New Roman" w:hAnsi="Times New Roman" w:cs="Times New Roman"/>
          <w:color w:val="201600"/>
          <w:sz w:val="28"/>
        </w:rPr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Взрослые рисуют солнышко. </w:t>
      </w:r>
    </w:p>
    <w:p w:rsidR="005F5B74" w:rsidRDefault="00B15BA0" w:rsidP="00C87ECF">
      <w:pPr>
        <w:spacing w:after="0" w:line="240" w:lineRule="auto"/>
        <w:ind w:left="-5" w:right="42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>Инструкция: «На каждом лучике солнышка написать положительные качества своего ребёнка».  По окончанию «путешествия» взрослые рассаживаются по своим местам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. Учитель-логопед приветствует «путешественников» и предлагает выбрать конверты с новым, интересным заданием. </w:t>
      </w:r>
    </w:p>
    <w:p w:rsidR="005F5B74" w:rsidRDefault="00B15BA0" w:rsidP="00C87ECF">
      <w:pPr>
        <w:spacing w:after="340" w:line="240" w:lineRule="auto"/>
        <w:ind w:left="-5" w:hanging="10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Они выбирают себе конверты с картинками животных и птиц. </w:t>
      </w:r>
    </w:p>
    <w:p w:rsidR="005F5B74" w:rsidRDefault="00B15BA0">
      <w:pPr>
        <w:spacing w:after="329"/>
        <w:ind w:left="-5" w:hanging="10"/>
      </w:pPr>
      <w:r>
        <w:rPr>
          <w:rFonts w:ascii="Times New Roman" w:eastAsia="Times New Roman" w:hAnsi="Times New Roman" w:cs="Times New Roman"/>
          <w:b/>
          <w:color w:val="201600"/>
          <w:sz w:val="28"/>
        </w:rPr>
        <w:t>Задание: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 команде выложить из разрезной картинки животное или птицу и показать, как крич</w:t>
      </w:r>
      <w:r>
        <w:rPr>
          <w:rFonts w:ascii="Times New Roman" w:eastAsia="Times New Roman" w:hAnsi="Times New Roman" w:cs="Times New Roman"/>
          <w:color w:val="201600"/>
          <w:sz w:val="28"/>
        </w:rPr>
        <w:t>ит это животное, показать его поведение. Примечание: если кто-то затрудняется, какой звук необходимо произнести, на обратной стороне картинки размещается «подсказка». Картинки подбираются с учетом наиболее распространенных речевых нарушений, например, рыча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ние тигра: «Р-р-р-р», шипение змеи: «Ш-ш-ш-ш». </w:t>
      </w:r>
    </w:p>
    <w:p w:rsidR="005F5B74" w:rsidRDefault="00B15BA0">
      <w:pPr>
        <w:spacing w:after="267"/>
        <w:ind w:left="-5" w:right="248" w:hanging="10"/>
        <w:rPr>
          <w:rFonts w:ascii="Times New Roman" w:eastAsia="Times New Roman" w:hAnsi="Times New Roman" w:cs="Times New Roman"/>
          <w:color w:val="201600"/>
          <w:sz w:val="28"/>
        </w:rPr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В заключение круглого стола, логопед проводит с родителями рефлексию: предлагает проанализировать результаты совместной работы, дать оценку и внести свои предложения. Родителям раздаются «Памятки» с основным 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комплексом артикуляционных упражнений, советы от учителя-логопеда, с играми, пальчиковой гимнастикой. </w:t>
      </w:r>
    </w:p>
    <w:p w:rsidR="00C87ECF" w:rsidRDefault="00C87ECF">
      <w:pPr>
        <w:spacing w:after="267"/>
        <w:ind w:left="-5" w:right="248" w:hanging="10"/>
        <w:rPr>
          <w:rFonts w:ascii="Times New Roman" w:eastAsia="Times New Roman" w:hAnsi="Times New Roman" w:cs="Times New Roman"/>
          <w:color w:val="201600"/>
          <w:sz w:val="28"/>
        </w:rPr>
      </w:pPr>
    </w:p>
    <w:p w:rsidR="00C87ECF" w:rsidRDefault="00C87ECF">
      <w:pPr>
        <w:spacing w:after="267"/>
        <w:ind w:left="-5" w:right="248" w:hanging="10"/>
      </w:pPr>
    </w:p>
    <w:p w:rsidR="005F5B74" w:rsidRDefault="00B15BA0">
      <w:pPr>
        <w:spacing w:after="366"/>
        <w:ind w:right="10"/>
        <w:jc w:val="center"/>
      </w:pPr>
      <w:r>
        <w:rPr>
          <w:rFonts w:ascii="Times New Roman" w:eastAsia="Times New Roman" w:hAnsi="Times New Roman" w:cs="Times New Roman"/>
          <w:color w:val="006A8B"/>
          <w:sz w:val="28"/>
        </w:rPr>
        <w:t xml:space="preserve">Список используемой литературы </w:t>
      </w:r>
    </w:p>
    <w:p w:rsidR="005F5B74" w:rsidRDefault="00B15BA0">
      <w:pPr>
        <w:numPr>
          <w:ilvl w:val="0"/>
          <w:numId w:val="7"/>
        </w:numPr>
        <w:spacing w:after="85"/>
        <w:ind w:hanging="444"/>
      </w:pP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Визель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Т.Г. Как вернуть речь? — М., 2001. </w:t>
      </w:r>
    </w:p>
    <w:p w:rsidR="005F5B74" w:rsidRDefault="00B15BA0">
      <w:pPr>
        <w:numPr>
          <w:ilvl w:val="0"/>
          <w:numId w:val="7"/>
        </w:numPr>
        <w:spacing w:after="85" w:line="321" w:lineRule="auto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Логопедия: Учебник для студентов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дефектол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. фак.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пед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. вузов 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/ Под ред. Л.С. Волковой, С.Н. Шаховской. — М.: 2003. </w:t>
      </w:r>
    </w:p>
    <w:p w:rsidR="005F5B74" w:rsidRDefault="00B15BA0">
      <w:pPr>
        <w:numPr>
          <w:ilvl w:val="0"/>
          <w:numId w:val="7"/>
        </w:numPr>
        <w:spacing w:after="0" w:line="322" w:lineRule="auto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Мартынова Р.И. Сравнительная характеристика детей, страдающих легкими формами дизартрий и функциональной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дислалией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// Хрестоматия по логопедии: Учебное пособие для студентов высших и средних специальны</w:t>
      </w:r>
      <w:r>
        <w:rPr>
          <w:rFonts w:ascii="Times New Roman" w:eastAsia="Times New Roman" w:hAnsi="Times New Roman" w:cs="Times New Roman"/>
          <w:color w:val="201600"/>
          <w:sz w:val="28"/>
        </w:rPr>
        <w:t>х педагогических учебных заведений: В 2 тт. Т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1./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Под ред. Л.С. Волковой и В.И. Селиверстова. — М.: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Гуманит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. Изд. Центр ВЛАДОС, 1997. </w:t>
      </w:r>
    </w:p>
    <w:p w:rsidR="005F5B74" w:rsidRDefault="00B15BA0">
      <w:pPr>
        <w:numPr>
          <w:ilvl w:val="0"/>
          <w:numId w:val="7"/>
        </w:numPr>
        <w:spacing w:after="85"/>
        <w:ind w:hanging="444"/>
      </w:pP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Османова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И.С. Игры и упражнения для детей 2-5 лет. 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СПб.,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2007. </w:t>
      </w:r>
    </w:p>
    <w:p w:rsidR="005F5B74" w:rsidRDefault="00B15BA0">
      <w:pPr>
        <w:numPr>
          <w:ilvl w:val="0"/>
          <w:numId w:val="7"/>
        </w:numPr>
        <w:spacing w:after="3" w:line="321" w:lineRule="auto"/>
        <w:ind w:hanging="444"/>
      </w:pP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Pay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Ф. Ф. Приемы исправления недостатков произношения фоне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м // Основы теории и практики логопедии. — М., 1968. </w:t>
      </w:r>
    </w:p>
    <w:p w:rsidR="005F5B74" w:rsidRDefault="00B15BA0">
      <w:pPr>
        <w:numPr>
          <w:ilvl w:val="0"/>
          <w:numId w:val="7"/>
        </w:numPr>
        <w:spacing w:after="1" w:line="320" w:lineRule="auto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Филичева Т. Б. и др. Основы логопедии: Учеб. пособие для студентов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пед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>. ин-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тов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по спец. «Педагогика и психология (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дошк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.)» / Т. Б. </w:t>
      </w:r>
    </w:p>
    <w:p w:rsidR="005F5B74" w:rsidRDefault="00B15BA0">
      <w:pPr>
        <w:spacing w:after="87"/>
        <w:ind w:left="87"/>
        <w:jc w:val="center"/>
      </w:pPr>
      <w:r>
        <w:rPr>
          <w:rFonts w:ascii="Times New Roman" w:eastAsia="Times New Roman" w:hAnsi="Times New Roman" w:cs="Times New Roman"/>
          <w:color w:val="201600"/>
          <w:sz w:val="28"/>
        </w:rPr>
        <w:t xml:space="preserve">Филичева, Н. А. </w:t>
      </w: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Чевелева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, Г. В. 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Чиркина.—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М.: Просвещение, 1989. </w:t>
      </w:r>
    </w:p>
    <w:p w:rsidR="005F5B74" w:rsidRDefault="00B15BA0">
      <w:pPr>
        <w:numPr>
          <w:ilvl w:val="0"/>
          <w:numId w:val="7"/>
        </w:numPr>
        <w:spacing w:after="85"/>
        <w:ind w:hanging="444"/>
      </w:pPr>
      <w:r>
        <w:rPr>
          <w:rFonts w:ascii="Times New Roman" w:eastAsia="Times New Roman" w:hAnsi="Times New Roman" w:cs="Times New Roman"/>
          <w:color w:val="201600"/>
          <w:sz w:val="28"/>
        </w:rPr>
        <w:t>Фомич</w:t>
      </w:r>
      <w:r>
        <w:rPr>
          <w:rFonts w:ascii="Times New Roman" w:eastAsia="Times New Roman" w:hAnsi="Times New Roman" w:cs="Times New Roman"/>
          <w:color w:val="201600"/>
          <w:sz w:val="28"/>
        </w:rPr>
        <w:t xml:space="preserve">ева М.Ф. Воспитание правильного произношения. — М.,1971. </w:t>
      </w:r>
    </w:p>
    <w:p w:rsidR="005F5B74" w:rsidRDefault="00B15BA0">
      <w:pPr>
        <w:numPr>
          <w:ilvl w:val="0"/>
          <w:numId w:val="7"/>
        </w:numPr>
        <w:spacing w:after="251"/>
        <w:ind w:hanging="444"/>
      </w:pPr>
      <w:proofErr w:type="spellStart"/>
      <w:r>
        <w:rPr>
          <w:rFonts w:ascii="Times New Roman" w:eastAsia="Times New Roman" w:hAnsi="Times New Roman" w:cs="Times New Roman"/>
          <w:color w:val="201600"/>
          <w:sz w:val="28"/>
        </w:rPr>
        <w:t>Пожиленко</w:t>
      </w:r>
      <w:proofErr w:type="spellEnd"/>
      <w:r>
        <w:rPr>
          <w:rFonts w:ascii="Times New Roman" w:eastAsia="Times New Roman" w:hAnsi="Times New Roman" w:cs="Times New Roman"/>
          <w:color w:val="201600"/>
          <w:sz w:val="28"/>
        </w:rPr>
        <w:t xml:space="preserve"> Е.А. «Артикуляционная </w:t>
      </w:r>
      <w:proofErr w:type="gramStart"/>
      <w:r>
        <w:rPr>
          <w:rFonts w:ascii="Times New Roman" w:eastAsia="Times New Roman" w:hAnsi="Times New Roman" w:cs="Times New Roman"/>
          <w:color w:val="201600"/>
          <w:sz w:val="28"/>
        </w:rPr>
        <w:t>гимнастика »</w:t>
      </w:r>
      <w:proofErr w:type="gramEnd"/>
      <w:r>
        <w:rPr>
          <w:rFonts w:ascii="Times New Roman" w:eastAsia="Times New Roman" w:hAnsi="Times New Roman" w:cs="Times New Roman"/>
          <w:color w:val="201600"/>
          <w:sz w:val="28"/>
        </w:rPr>
        <w:t xml:space="preserve"> — СПб., 2009 </w:t>
      </w:r>
    </w:p>
    <w:p w:rsidR="005F5B74" w:rsidRDefault="00B15BA0">
      <w:pPr>
        <w:spacing w:after="2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33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  <w:rPr>
          <w:rFonts w:ascii="Times New Roman" w:eastAsia="Times New Roman" w:hAnsi="Times New Roman" w:cs="Times New Roman"/>
          <w:sz w:val="28"/>
        </w:rPr>
      </w:pPr>
    </w:p>
    <w:p w:rsidR="00C87ECF" w:rsidRDefault="00C87ECF">
      <w:pPr>
        <w:spacing w:after="333"/>
      </w:pPr>
    </w:p>
    <w:p w:rsidR="005F5B74" w:rsidRDefault="00B15BA0" w:rsidP="00C87ECF">
      <w:pPr>
        <w:spacing w:after="9" w:line="506" w:lineRule="auto"/>
        <w:ind w:right="1957" w:firstLine="3720"/>
      </w:pPr>
      <w:r>
        <w:rPr>
          <w:rFonts w:ascii="Times New Roman" w:eastAsia="Times New Roman" w:hAnsi="Times New Roman" w:cs="Times New Roman"/>
          <w:b/>
          <w:sz w:val="28"/>
        </w:rPr>
        <w:t xml:space="preserve">Памятка родителям </w:t>
      </w:r>
      <w:r>
        <w:rPr>
          <w:rFonts w:ascii="Times New Roman" w:eastAsia="Times New Roman" w:hAnsi="Times New Roman" w:cs="Times New Roman"/>
          <w:b/>
          <w:sz w:val="28"/>
        </w:rPr>
        <w:t>1.Развитие слухового внимания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Игра "Тихо-громко!"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Цель: развитие координации чувства ритма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Оборудование: бубен (вместо бубна могут быть просто хлопки в ладоши)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Описание игры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Педагог стучит в бубен тихо, потом громко, и очень громко. </w:t>
      </w:r>
    </w:p>
    <w:p w:rsidR="005F5B74" w:rsidRDefault="00B15BA0">
      <w:pPr>
        <w:spacing w:after="20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 xml:space="preserve">Соответственно звучанию бубна дети выполняют движения: под тихий звук идут на носочках, под громкий - </w:t>
      </w:r>
      <w:r>
        <w:rPr>
          <w:rFonts w:ascii="Times New Roman" w:eastAsia="Times New Roman" w:hAnsi="Times New Roman" w:cs="Times New Roman"/>
          <w:sz w:val="28"/>
        </w:rPr>
        <w:t xml:space="preserve">полным шагом, под более громкий - бегут. Кто ошибся, тот становится в конце колонны. Самые внимательные окажутся впереди. </w:t>
      </w:r>
    </w:p>
    <w:p w:rsidR="005F5B74" w:rsidRDefault="00B15BA0">
      <w:pPr>
        <w:spacing w:after="9" w:line="270" w:lineRule="auto"/>
        <w:ind w:left="137" w:hanging="10"/>
      </w:pPr>
      <w:r>
        <w:rPr>
          <w:rFonts w:ascii="Times New Roman" w:eastAsia="Times New Roman" w:hAnsi="Times New Roman" w:cs="Times New Roman"/>
          <w:b/>
          <w:sz w:val="28"/>
        </w:rPr>
        <w:t>2. Развитие фонематического слуха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Игра "Красный- белый"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Цель: нахождение звука в словах, воспринятых на слух </w:t>
      </w:r>
    </w:p>
    <w:p w:rsidR="00C87ECF" w:rsidRDefault="00B15BA0">
      <w:pPr>
        <w:spacing w:after="20" w:line="262" w:lineRule="auto"/>
        <w:ind w:left="129" w:right="278" w:hanging="1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Оборудование: по два </w:t>
      </w:r>
      <w:r>
        <w:rPr>
          <w:rFonts w:ascii="Times New Roman" w:eastAsia="Times New Roman" w:hAnsi="Times New Roman" w:cs="Times New Roman"/>
          <w:sz w:val="28"/>
        </w:rPr>
        <w:t>кружка на каждого ребенка (красный и белый) Описание игры. Педагог предлагает детям внимательно вслушиваться и определять, в каком слове есть заданный звук. Если в слове заданный звук есть, дети должны поднять красный кружок, если нет - поднимают белый кру</w:t>
      </w:r>
      <w:r>
        <w:rPr>
          <w:rFonts w:ascii="Times New Roman" w:eastAsia="Times New Roman" w:hAnsi="Times New Roman" w:cs="Times New Roman"/>
          <w:sz w:val="28"/>
        </w:rPr>
        <w:t xml:space="preserve">жок. </w:t>
      </w:r>
    </w:p>
    <w:p w:rsidR="005F5B74" w:rsidRDefault="00B15BA0">
      <w:pPr>
        <w:spacing w:after="20" w:line="262" w:lineRule="auto"/>
        <w:ind w:left="129" w:right="278" w:hanging="10"/>
      </w:pPr>
      <w:r>
        <w:rPr>
          <w:rFonts w:ascii="Times New Roman" w:eastAsia="Times New Roman" w:hAnsi="Times New Roman" w:cs="Times New Roman"/>
          <w:b/>
          <w:sz w:val="28"/>
        </w:rPr>
        <w:t>3. Развитие физиологического дыхания.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Игра "Капитаны"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Цель: чередование длительного плавного и сильного выдоха. Активизация мышц губ.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Оборудование: таз с водой и бумажные кораблики. </w:t>
      </w:r>
    </w:p>
    <w:p w:rsidR="005F5B74" w:rsidRDefault="00B15BA0">
      <w:pPr>
        <w:spacing w:after="20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>Описание игры. Дети сидят большим полукругом. В центре на маленьк</w:t>
      </w:r>
      <w:r>
        <w:rPr>
          <w:rFonts w:ascii="Times New Roman" w:eastAsia="Times New Roman" w:hAnsi="Times New Roman" w:cs="Times New Roman"/>
          <w:sz w:val="28"/>
        </w:rPr>
        <w:t>ом столе стоит таз с водой. Педагог предлагает детям прокатиться на кораблях из одного города в другой, обозначив города значками на краях таза. Чтобы кораблик двигался дуть на него нужно плавно, не торопясь, сложив губы, как для звука Ф. кораблик при этом</w:t>
      </w:r>
      <w:r>
        <w:rPr>
          <w:rFonts w:ascii="Times New Roman" w:eastAsia="Times New Roman" w:hAnsi="Times New Roman" w:cs="Times New Roman"/>
          <w:sz w:val="28"/>
        </w:rPr>
        <w:t xml:space="preserve"> двигается плавно. Но вот налетает порывистый ветер. "П-п-п:" -  губы складываются, как для звука п. или дуть, вытягивая губы трубочкой, но не надувая щек. </w:t>
      </w:r>
    </w:p>
    <w:p w:rsidR="005F5B74" w:rsidRDefault="00B15BA0">
      <w:pPr>
        <w:spacing w:after="20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>Вызванный ребенок дует, сидя на придвинутом к столу стульчике. При повторении игры нужно пригнать к</w:t>
      </w:r>
      <w:r>
        <w:rPr>
          <w:rFonts w:ascii="Times New Roman" w:eastAsia="Times New Roman" w:hAnsi="Times New Roman" w:cs="Times New Roman"/>
          <w:sz w:val="28"/>
        </w:rPr>
        <w:t xml:space="preserve">ораблик к определенному месту (городу). </w:t>
      </w:r>
    </w:p>
    <w:p w:rsidR="005F5B74" w:rsidRDefault="00B15BA0">
      <w:pPr>
        <w:spacing w:after="9" w:line="270" w:lineRule="auto"/>
        <w:ind w:left="137" w:hanging="10"/>
      </w:pPr>
      <w:r>
        <w:rPr>
          <w:rFonts w:ascii="Times New Roman" w:eastAsia="Times New Roman" w:hAnsi="Times New Roman" w:cs="Times New Roman"/>
          <w:b/>
          <w:sz w:val="28"/>
        </w:rPr>
        <w:t>4. Развитие голоса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Игра "Вьюга" </w:t>
      </w:r>
    </w:p>
    <w:p w:rsidR="005F5B74" w:rsidRDefault="00B15BA0">
      <w:pPr>
        <w:spacing w:after="20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 xml:space="preserve">Цель: развитие силы голоса и речевого дыхания. Активизация мышц губ. Описание игры: Дети, сидящие в ряд, изображают вьюгу, воющую в ненастный вечер. По сигналу </w:t>
      </w:r>
      <w:proofErr w:type="gramStart"/>
      <w:r>
        <w:rPr>
          <w:rFonts w:ascii="Times New Roman" w:eastAsia="Times New Roman" w:hAnsi="Times New Roman" w:cs="Times New Roman"/>
          <w:sz w:val="28"/>
        </w:rPr>
        <w:t>воспитателя  "</w:t>
      </w:r>
      <w:proofErr w:type="gramEnd"/>
      <w:r>
        <w:rPr>
          <w:rFonts w:ascii="Times New Roman" w:eastAsia="Times New Roman" w:hAnsi="Times New Roman" w:cs="Times New Roman"/>
          <w:sz w:val="28"/>
        </w:rPr>
        <w:t>Вьюга н</w:t>
      </w:r>
      <w:r>
        <w:rPr>
          <w:rFonts w:ascii="Times New Roman" w:eastAsia="Times New Roman" w:hAnsi="Times New Roman" w:cs="Times New Roman"/>
          <w:sz w:val="28"/>
        </w:rPr>
        <w:t xml:space="preserve">ачинается" тихо говорят: у-у-у:; по сигналу сильная вьюга громко говорят: у-у-у:; по сигналу "Вьюга кончилась" замолкают. </w:t>
      </w:r>
    </w:p>
    <w:p w:rsidR="005F5B74" w:rsidRDefault="00B15BA0">
      <w:pPr>
        <w:spacing w:after="20" w:line="262" w:lineRule="auto"/>
        <w:ind w:left="129" w:right="694" w:hanging="10"/>
      </w:pPr>
      <w:r>
        <w:rPr>
          <w:rFonts w:ascii="Times New Roman" w:eastAsia="Times New Roman" w:hAnsi="Times New Roman" w:cs="Times New Roman"/>
          <w:sz w:val="28"/>
        </w:rPr>
        <w:t xml:space="preserve">Желательно, чтобы дети меняли силу голоса за один выдох не менее 23раз. В этом случае удобнее словесные указания педагога заменить </w:t>
      </w:r>
      <w:proofErr w:type="spellStart"/>
      <w:r>
        <w:rPr>
          <w:rFonts w:ascii="Times New Roman" w:eastAsia="Times New Roman" w:hAnsi="Times New Roman" w:cs="Times New Roman"/>
          <w:sz w:val="28"/>
        </w:rPr>
        <w:t>ди</w:t>
      </w:r>
      <w:r>
        <w:rPr>
          <w:rFonts w:ascii="Times New Roman" w:eastAsia="Times New Roman" w:hAnsi="Times New Roman" w:cs="Times New Roman"/>
          <w:sz w:val="28"/>
        </w:rPr>
        <w:t>рижированием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плавное движение руки вверх - дети говорят громче, плавное движение руки вниз - дети говорят тише. </w:t>
      </w:r>
      <w:r w:rsidR="00C87ECF"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5. Развитие речевого дыхания.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15" w:line="268" w:lineRule="auto"/>
        <w:ind w:left="137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Игра "Придумай фразу" </w:t>
      </w:r>
    </w:p>
    <w:p w:rsidR="005F5B74" w:rsidRDefault="00B15BA0">
      <w:pPr>
        <w:spacing w:after="20" w:line="262" w:lineRule="auto"/>
        <w:ind w:left="129" w:right="400" w:hanging="10"/>
      </w:pPr>
      <w:r>
        <w:rPr>
          <w:rFonts w:ascii="Times New Roman" w:eastAsia="Times New Roman" w:hAnsi="Times New Roman" w:cs="Times New Roman"/>
          <w:sz w:val="28"/>
        </w:rPr>
        <w:t xml:space="preserve">Цель: развитие фразовой речи. Правильное построение предложений. </w:t>
      </w:r>
      <w:r>
        <w:rPr>
          <w:rFonts w:ascii="Times New Roman" w:eastAsia="Times New Roman" w:hAnsi="Times New Roman" w:cs="Times New Roman"/>
          <w:sz w:val="28"/>
        </w:rPr>
        <w:t>Оборудование: сюжетные картинки из лото "Что мы делаем" Описание игры. Показывается одна сюжетная картинка. Педагог придумывает одну короткую фразу (из 2-3 слов), затем предлагает детям дополнить одну фразу одним новым словом. Каждый вызванный ребенок удли</w:t>
      </w:r>
      <w:r>
        <w:rPr>
          <w:rFonts w:ascii="Times New Roman" w:eastAsia="Times New Roman" w:hAnsi="Times New Roman" w:cs="Times New Roman"/>
          <w:sz w:val="28"/>
        </w:rPr>
        <w:t xml:space="preserve">няет фразу еще на одно слово. </w:t>
      </w:r>
    </w:p>
    <w:p w:rsidR="005F5B74" w:rsidRDefault="00B15BA0">
      <w:pPr>
        <w:spacing w:after="20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 xml:space="preserve">Например, педагог говорит: Таня играет. Ребенок повторяет предложение Таня играет и добавляет на улице. Следующий повторяет предложение, Таня играет на улице и добавляет в песочнице. </w:t>
      </w:r>
    </w:p>
    <w:p w:rsidR="005F5B74" w:rsidRDefault="00B15BA0">
      <w:pPr>
        <w:spacing w:after="54" w:line="262" w:lineRule="auto"/>
        <w:ind w:left="129" w:right="110" w:hanging="10"/>
      </w:pPr>
      <w:r>
        <w:rPr>
          <w:rFonts w:ascii="Times New Roman" w:eastAsia="Times New Roman" w:hAnsi="Times New Roman" w:cs="Times New Roman"/>
          <w:sz w:val="28"/>
        </w:rPr>
        <w:t>Выигрывает тот, кто придумает последнее с</w:t>
      </w:r>
      <w:r>
        <w:rPr>
          <w:rFonts w:ascii="Times New Roman" w:eastAsia="Times New Roman" w:hAnsi="Times New Roman" w:cs="Times New Roman"/>
          <w:sz w:val="28"/>
        </w:rPr>
        <w:t xml:space="preserve">лово к предложению и произнесет всю фразу правильно. Короткие фразы из 3-4 слов произносятся на одном выдохе, а длинные - с паузой через 3-4 слова. Когда дети овладевают правилами игры, можно предложить им придумывать и удлинять фразы без картинок. </w:t>
      </w:r>
    </w:p>
    <w:p w:rsidR="005F5B74" w:rsidRDefault="00B15BA0">
      <w:pPr>
        <w:spacing w:after="89"/>
      </w:pPr>
      <w:r>
        <w:t xml:space="preserve"> </w:t>
      </w: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C87ECF" w:rsidRDefault="00C87ECF">
      <w:pPr>
        <w:spacing w:after="173" w:line="270" w:lineRule="auto"/>
        <w:ind w:left="24" w:hanging="10"/>
        <w:rPr>
          <w:rFonts w:ascii="Times New Roman" w:eastAsia="Times New Roman" w:hAnsi="Times New Roman" w:cs="Times New Roman"/>
          <w:b/>
          <w:sz w:val="28"/>
        </w:rPr>
      </w:pPr>
    </w:p>
    <w:p w:rsidR="005F5B74" w:rsidRDefault="00B15BA0">
      <w:pPr>
        <w:spacing w:after="173" w:line="270" w:lineRule="auto"/>
        <w:ind w:left="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Рекомендации родителям по развитию речи детей четвертого года жизни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>Четвертый год жизни отмечается новыми достижениями в развитии ребенка. Он начинает высказывать простейшие суждения о предметах и явлениях окруж</w:t>
      </w:r>
      <w:r>
        <w:rPr>
          <w:rFonts w:ascii="Times New Roman" w:eastAsia="Times New Roman" w:hAnsi="Times New Roman" w:cs="Times New Roman"/>
          <w:sz w:val="24"/>
        </w:rPr>
        <w:t>ающей его действительности, устанавливать зависимость между ними, делать умозаключения. Однако в общем речевом развитии у детей могут быть резкие индивидуальные различия: одни в 3 года достаточно хорошо владеют речью, у других она еще далека от совершенств</w:t>
      </w:r>
      <w:r>
        <w:rPr>
          <w:rFonts w:ascii="Times New Roman" w:eastAsia="Times New Roman" w:hAnsi="Times New Roman" w:cs="Times New Roman"/>
          <w:sz w:val="24"/>
        </w:rPr>
        <w:t xml:space="preserve">а. </w:t>
      </w:r>
    </w:p>
    <w:p w:rsidR="005F5B74" w:rsidRDefault="00B15BA0">
      <w:pPr>
        <w:spacing w:after="0" w:line="256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На 4 году дети обычно свободно вступают в контакт не только с близкими, но и посторонними людьми. Все чаще инициатива общения исходит от самого ребенка. Потребность расширить свой кругозор, желание глубже познать окружающий мир вынуждают малыша все ча</w:t>
      </w:r>
      <w:r>
        <w:rPr>
          <w:rFonts w:ascii="Times New Roman" w:eastAsia="Times New Roman" w:hAnsi="Times New Roman" w:cs="Times New Roman"/>
          <w:sz w:val="24"/>
        </w:rPr>
        <w:t xml:space="preserve">ще и чаще обращаться ко взрослым с самыми разнообразными вопросами. 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этом возрасте у дошкольников происходит дальнейшее укрепление артикуляционного аппарата. Малыши начинают правильно произносить многие звуки родного языка, слова со стечением двух-трех </w:t>
      </w:r>
      <w:proofErr w:type="spellStart"/>
      <w:r>
        <w:rPr>
          <w:rFonts w:ascii="Times New Roman" w:eastAsia="Times New Roman" w:hAnsi="Times New Roman" w:cs="Times New Roman"/>
          <w:sz w:val="24"/>
        </w:rPr>
        <w:t>согласных.В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связи с укреплением мышц языка (кончика и средней его части) согласные звуки смягчаются реже («санки» вместо «</w:t>
      </w:r>
      <w:proofErr w:type="spellStart"/>
      <w:r>
        <w:rPr>
          <w:rFonts w:ascii="Times New Roman" w:eastAsia="Times New Roman" w:hAnsi="Times New Roman" w:cs="Times New Roman"/>
          <w:sz w:val="24"/>
        </w:rPr>
        <w:t>сянки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»).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Как правило, большинство детей неверно произносят шипящие звуки, заменяя их соответствующими свистящими: [ш] на [с] (вместо </w:t>
      </w:r>
      <w:r>
        <w:rPr>
          <w:rFonts w:ascii="Times New Roman" w:eastAsia="Times New Roman" w:hAnsi="Times New Roman" w:cs="Times New Roman"/>
          <w:sz w:val="24"/>
        </w:rPr>
        <w:t>«шапка» — «сапка»), [ж] на [з] («жук» — «</w:t>
      </w:r>
      <w:proofErr w:type="spellStart"/>
      <w:r>
        <w:rPr>
          <w:rFonts w:ascii="Times New Roman" w:eastAsia="Times New Roman" w:hAnsi="Times New Roman" w:cs="Times New Roman"/>
          <w:sz w:val="24"/>
        </w:rPr>
        <w:t>зук</w:t>
      </w:r>
      <w:proofErr w:type="spellEnd"/>
      <w:r>
        <w:rPr>
          <w:rFonts w:ascii="Times New Roman" w:eastAsia="Times New Roman" w:hAnsi="Times New Roman" w:cs="Times New Roman"/>
          <w:sz w:val="24"/>
        </w:rPr>
        <w:t>»), [ч] на [ц] («чайник» — «</w:t>
      </w:r>
      <w:proofErr w:type="spellStart"/>
      <w:r>
        <w:rPr>
          <w:rFonts w:ascii="Times New Roman" w:eastAsia="Times New Roman" w:hAnsi="Times New Roman" w:cs="Times New Roman"/>
          <w:sz w:val="24"/>
        </w:rPr>
        <w:t>цайник</w:t>
      </w:r>
      <w:proofErr w:type="spellEnd"/>
      <w:r>
        <w:rPr>
          <w:rFonts w:ascii="Times New Roman" w:eastAsia="Times New Roman" w:hAnsi="Times New Roman" w:cs="Times New Roman"/>
          <w:sz w:val="24"/>
        </w:rPr>
        <w:t>»), [щ] на [с'] («щетка» — «сетка»); сонорные согласные [р], [р'], [л] заменяют звуком [л'], реже [й]: «</w:t>
      </w:r>
      <w:proofErr w:type="spellStart"/>
      <w:r>
        <w:rPr>
          <w:rFonts w:ascii="Times New Roman" w:eastAsia="Times New Roman" w:hAnsi="Times New Roman" w:cs="Times New Roman"/>
          <w:sz w:val="24"/>
        </w:rPr>
        <w:t>либа</w:t>
      </w:r>
      <w:proofErr w:type="spellEnd"/>
      <w:r>
        <w:rPr>
          <w:rFonts w:ascii="Times New Roman" w:eastAsia="Times New Roman" w:hAnsi="Times New Roman" w:cs="Times New Roman"/>
          <w:sz w:val="24"/>
        </w:rPr>
        <w:t>», «</w:t>
      </w:r>
      <w:proofErr w:type="spellStart"/>
      <w:r>
        <w:rPr>
          <w:rFonts w:ascii="Times New Roman" w:eastAsia="Times New Roman" w:hAnsi="Times New Roman" w:cs="Times New Roman"/>
          <w:sz w:val="24"/>
        </w:rPr>
        <w:t>йыба</w:t>
      </w:r>
      <w:proofErr w:type="spellEnd"/>
      <w:r>
        <w:rPr>
          <w:rFonts w:ascii="Times New Roman" w:eastAsia="Times New Roman" w:hAnsi="Times New Roman" w:cs="Times New Roman"/>
          <w:sz w:val="24"/>
        </w:rPr>
        <w:t>» вместо «рыба», «</w:t>
      </w:r>
      <w:proofErr w:type="spellStart"/>
      <w:r>
        <w:rPr>
          <w:rFonts w:ascii="Times New Roman" w:eastAsia="Times New Roman" w:hAnsi="Times New Roman" w:cs="Times New Roman"/>
          <w:sz w:val="24"/>
        </w:rPr>
        <w:t>лепа</w:t>
      </w:r>
      <w:proofErr w:type="spellEnd"/>
      <w:r>
        <w:rPr>
          <w:rFonts w:ascii="Times New Roman" w:eastAsia="Times New Roman" w:hAnsi="Times New Roman" w:cs="Times New Roman"/>
          <w:sz w:val="24"/>
        </w:rPr>
        <w:t>» вместо «репа», «</w:t>
      </w:r>
      <w:proofErr w:type="spellStart"/>
      <w:r>
        <w:rPr>
          <w:rFonts w:ascii="Times New Roman" w:eastAsia="Times New Roman" w:hAnsi="Times New Roman" w:cs="Times New Roman"/>
          <w:sz w:val="24"/>
        </w:rPr>
        <w:t>ляпата</w:t>
      </w:r>
      <w:proofErr w:type="spellEnd"/>
      <w:r>
        <w:rPr>
          <w:rFonts w:ascii="Times New Roman" w:eastAsia="Times New Roman" w:hAnsi="Times New Roman" w:cs="Times New Roman"/>
          <w:sz w:val="24"/>
        </w:rPr>
        <w:t>», «</w:t>
      </w:r>
      <w:proofErr w:type="spellStart"/>
      <w:r>
        <w:rPr>
          <w:rFonts w:ascii="Times New Roman" w:eastAsia="Times New Roman" w:hAnsi="Times New Roman" w:cs="Times New Roman"/>
          <w:sz w:val="24"/>
        </w:rPr>
        <w:t>йапата</w:t>
      </w:r>
      <w:proofErr w:type="spellEnd"/>
      <w:r>
        <w:rPr>
          <w:rFonts w:ascii="Times New Roman" w:eastAsia="Times New Roman" w:hAnsi="Times New Roman" w:cs="Times New Roman"/>
          <w:sz w:val="24"/>
        </w:rPr>
        <w:t>» вмес</w:t>
      </w:r>
      <w:r>
        <w:rPr>
          <w:rFonts w:ascii="Times New Roman" w:eastAsia="Times New Roman" w:hAnsi="Times New Roman" w:cs="Times New Roman"/>
          <w:sz w:val="24"/>
        </w:rPr>
        <w:t xml:space="preserve">то «лопата». Может быть и обратная замена, когда вновь появившиеся звуки вытесняют те, которые раньше ребенок произносил правильно, например, вместо [с], [з] — [ш], [ж] «(шумка» вместо «сумка»).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сложных словах дети нередко пропускают или переставляют отдельные звуки, слоги, например, слово «температура» — «</w:t>
      </w:r>
      <w:proofErr w:type="spellStart"/>
      <w:r>
        <w:rPr>
          <w:rFonts w:ascii="Times New Roman" w:eastAsia="Times New Roman" w:hAnsi="Times New Roman" w:cs="Times New Roman"/>
          <w:sz w:val="24"/>
        </w:rPr>
        <w:t>тематура</w:t>
      </w:r>
      <w:proofErr w:type="spellEnd"/>
      <w:r>
        <w:rPr>
          <w:rFonts w:ascii="Times New Roman" w:eastAsia="Times New Roman" w:hAnsi="Times New Roman" w:cs="Times New Roman"/>
          <w:sz w:val="24"/>
        </w:rPr>
        <w:t>», «вертушка» — «</w:t>
      </w:r>
      <w:proofErr w:type="spellStart"/>
      <w:r>
        <w:rPr>
          <w:rFonts w:ascii="Times New Roman" w:eastAsia="Times New Roman" w:hAnsi="Times New Roman" w:cs="Times New Roman"/>
          <w:sz w:val="24"/>
        </w:rPr>
        <w:t>левтуска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».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>Еще не все дети обладают способностью управлять своим голосовым аппаратом, то есть в зависимости от соде</w:t>
      </w:r>
      <w:r>
        <w:rPr>
          <w:rFonts w:ascii="Times New Roman" w:eastAsia="Times New Roman" w:hAnsi="Times New Roman" w:cs="Times New Roman"/>
          <w:sz w:val="24"/>
        </w:rPr>
        <w:t xml:space="preserve">ржания высказывания менять громкость, высоту голоса, темп речи.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этом возрасте совершенствуется речевой слух. Несмотря на то, что дошкольники еще не могут правильно произносить отдельные звуки, большинство из них подмечают ошибки звукового оформления в р</w:t>
      </w:r>
      <w:r>
        <w:rPr>
          <w:rFonts w:ascii="Times New Roman" w:eastAsia="Times New Roman" w:hAnsi="Times New Roman" w:cs="Times New Roman"/>
          <w:sz w:val="24"/>
        </w:rPr>
        <w:t xml:space="preserve">ечи своих сверстников. Малыши понимают, что слово может звучать правильно или неправильно, но не в состоянии указать, какой звук произнесен неверно. </w:t>
      </w:r>
    </w:p>
    <w:p w:rsidR="005F5B74" w:rsidRDefault="00B15BA0">
      <w:pPr>
        <w:spacing w:after="30" w:line="256" w:lineRule="auto"/>
        <w:ind w:left="-15"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Дети четвертого года жизни свои высказывания строят уже из нескольких фраз, связанных единым содержанием, </w:t>
      </w:r>
      <w:r>
        <w:rPr>
          <w:rFonts w:ascii="Times New Roman" w:eastAsia="Times New Roman" w:hAnsi="Times New Roman" w:cs="Times New Roman"/>
          <w:sz w:val="24"/>
        </w:rPr>
        <w:t>пользуются простыми предложениями, состоящими из 4-</w:t>
      </w:r>
      <w:proofErr w:type="gramStart"/>
      <w:r>
        <w:rPr>
          <w:rFonts w:ascii="Times New Roman" w:eastAsia="Times New Roman" w:hAnsi="Times New Roman" w:cs="Times New Roman"/>
          <w:sz w:val="24"/>
        </w:rPr>
        <w:t>5  слов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но еще не могут самостоятельно рассказать о событиях, которые они видели. В их высказываниях нет той развернутости, которая характерна для связной речи. Малыши говорят короткими предложениями, не </w:t>
      </w:r>
      <w:r>
        <w:rPr>
          <w:rFonts w:ascii="Times New Roman" w:eastAsia="Times New Roman" w:hAnsi="Times New Roman" w:cs="Times New Roman"/>
          <w:sz w:val="24"/>
        </w:rPr>
        <w:t xml:space="preserve">всегда соблюдая последовательность в изложении события.  </w:t>
      </w:r>
    </w:p>
    <w:p w:rsidR="005F5B74" w:rsidRDefault="00B15BA0">
      <w:pPr>
        <w:spacing w:after="306" w:line="256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Словарный запас достигает приблизительно 2000 слов. Увеличивается не только количество существительных и глаголов, но и других частей речи. Обогащается словарь за счет наречий, числительных, личных</w:t>
      </w:r>
      <w:r>
        <w:rPr>
          <w:rFonts w:ascii="Times New Roman" w:eastAsia="Times New Roman" w:hAnsi="Times New Roman" w:cs="Times New Roman"/>
          <w:sz w:val="24"/>
        </w:rPr>
        <w:t xml:space="preserve"> и притяжательных местоимений.  </w:t>
      </w:r>
    </w:p>
    <w:p w:rsidR="005F5B74" w:rsidRDefault="00B15BA0">
      <w:pPr>
        <w:spacing w:after="303"/>
        <w:ind w:left="-5" w:hanging="1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Таким образом, к четырем годам ваш малыш: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владеет словарем примерно в 2000 слов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начинает употреблять сложные предложения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>говорит предложениями из 4-5 слов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>задает много вопросов, используя слова "кто?», "почему"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>использ</w:t>
      </w:r>
      <w:r>
        <w:rPr>
          <w:rFonts w:ascii="Times New Roman" w:eastAsia="Times New Roman" w:hAnsi="Times New Roman" w:cs="Times New Roman"/>
          <w:sz w:val="24"/>
        </w:rPr>
        <w:t>ует выражения типа: "я думаю, что...</w:t>
      </w:r>
      <w:proofErr w:type="gramStart"/>
      <w:r>
        <w:rPr>
          <w:rFonts w:ascii="Times New Roman" w:eastAsia="Times New Roman" w:hAnsi="Times New Roman" w:cs="Times New Roman"/>
          <w:sz w:val="24"/>
        </w:rPr>
        <w:t>",  "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я надеюсь, что..."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правильно употребляет глаголы в прошедшем времени </w:t>
      </w:r>
    </w:p>
    <w:p w:rsidR="005F5B74" w:rsidRDefault="00B15BA0">
      <w:pPr>
        <w:numPr>
          <w:ilvl w:val="0"/>
          <w:numId w:val="8"/>
        </w:numPr>
        <w:spacing w:after="30" w:line="256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правильно произносит звуки П, Б, Т, Д, Ф, В, К, Г, X, М, </w:t>
      </w:r>
      <w:proofErr w:type="gramStart"/>
      <w:r>
        <w:rPr>
          <w:rFonts w:ascii="Times New Roman" w:eastAsia="Times New Roman" w:hAnsi="Times New Roman" w:cs="Times New Roman"/>
          <w:sz w:val="24"/>
        </w:rPr>
        <w:t>Н,С</w:t>
      </w:r>
      <w:proofErr w:type="gramEnd"/>
      <w:r>
        <w:rPr>
          <w:rFonts w:ascii="Times New Roman" w:eastAsia="Times New Roman" w:hAnsi="Times New Roman" w:cs="Times New Roman"/>
          <w:sz w:val="24"/>
        </w:rPr>
        <w:t>, 3, Ц, у некоторых детей появляются шипящие Ш, Ж, Щ, Ч, с появлением этих звуков на</w:t>
      </w:r>
      <w:r>
        <w:rPr>
          <w:rFonts w:ascii="Times New Roman" w:eastAsia="Times New Roman" w:hAnsi="Times New Roman" w:cs="Times New Roman"/>
          <w:sz w:val="24"/>
        </w:rPr>
        <w:t xml:space="preserve">блюдается смешение свистящих и шипящих звуков, отсутствуют </w:t>
      </w:r>
      <w:proofErr w:type="spellStart"/>
      <w:r>
        <w:rPr>
          <w:rFonts w:ascii="Times New Roman" w:eastAsia="Times New Roman" w:hAnsi="Times New Roman" w:cs="Times New Roman"/>
          <w:sz w:val="24"/>
        </w:rPr>
        <w:t>соноры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Л, Р, </w:t>
      </w:r>
      <w:proofErr w:type="spellStart"/>
      <w:r>
        <w:rPr>
          <w:rFonts w:ascii="Times New Roman" w:eastAsia="Times New Roman" w:hAnsi="Times New Roman" w:cs="Times New Roman"/>
          <w:sz w:val="24"/>
        </w:rPr>
        <w:t>Рь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5F5B74" w:rsidRDefault="00B15BA0">
      <w:pPr>
        <w:numPr>
          <w:ilvl w:val="0"/>
          <w:numId w:val="8"/>
        </w:numPr>
        <w:spacing w:after="28" w:line="260" w:lineRule="auto"/>
        <w:ind w:hanging="42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речи все меньше ошибок на словоизменение основных частей речи, появляется «словотворчество», что свидетельствует о начале усвоения словообразовательных моделей. </w:t>
      </w:r>
    </w:p>
    <w:p w:rsidR="005F5B74" w:rsidRDefault="00B15BA0">
      <w:pPr>
        <w:spacing w:after="30" w:line="256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Родители м</w:t>
      </w:r>
      <w:r>
        <w:rPr>
          <w:rFonts w:ascii="Times New Roman" w:eastAsia="Times New Roman" w:hAnsi="Times New Roman" w:cs="Times New Roman"/>
          <w:sz w:val="24"/>
        </w:rPr>
        <w:t xml:space="preserve">огут самостоятельно повлиять на речевое развитие </w:t>
      </w:r>
      <w:proofErr w:type="spellStart"/>
      <w:r>
        <w:rPr>
          <w:rFonts w:ascii="Times New Roman" w:eastAsia="Times New Roman" w:hAnsi="Times New Roman" w:cs="Times New Roman"/>
          <w:sz w:val="24"/>
        </w:rPr>
        <w:t>ребенка.Для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этого необходимо придерживаться следующих рекомендаций. </w:t>
      </w:r>
    </w:p>
    <w:p w:rsidR="005F5B74" w:rsidRDefault="00B15BA0">
      <w:pPr>
        <w:tabs>
          <w:tab w:val="center" w:pos="1353"/>
        </w:tabs>
        <w:spacing w:after="34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  <w:u w:val="single" w:color="000000"/>
        </w:rPr>
        <w:t>Советы родителям: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F5B74" w:rsidRDefault="00B15BA0">
      <w:pPr>
        <w:numPr>
          <w:ilvl w:val="0"/>
          <w:numId w:val="9"/>
        </w:numPr>
        <w:spacing w:after="30" w:line="256" w:lineRule="auto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Не искажайте слова</w:t>
      </w:r>
      <w:r>
        <w:rPr>
          <w:rFonts w:ascii="Times New Roman" w:eastAsia="Times New Roman" w:hAnsi="Times New Roman" w:cs="Times New Roman"/>
          <w:sz w:val="24"/>
        </w:rPr>
        <w:t xml:space="preserve">, говорите правильно и отчётливо. Речь ребёнка развивается </w:t>
      </w:r>
      <w:r>
        <w:rPr>
          <w:rFonts w:ascii="Times New Roman" w:eastAsia="Times New Roman" w:hAnsi="Times New Roman" w:cs="Times New Roman"/>
          <w:sz w:val="24"/>
        </w:rPr>
        <w:t xml:space="preserve">путём подражания речи близких людей. Вот почему ребёнок должен слышать только грамматически правильную речь в своём окружении. </w:t>
      </w:r>
    </w:p>
    <w:p w:rsidR="005F5B74" w:rsidRDefault="00B15BA0">
      <w:pPr>
        <w:numPr>
          <w:ilvl w:val="0"/>
          <w:numId w:val="9"/>
        </w:numPr>
        <w:spacing w:after="30" w:line="256" w:lineRule="auto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Разговаривайте с ребёнком как можно чаще</w:t>
      </w:r>
      <w:r>
        <w:rPr>
          <w:rFonts w:ascii="Times New Roman" w:eastAsia="Times New Roman" w:hAnsi="Times New Roman" w:cs="Times New Roman"/>
          <w:sz w:val="24"/>
        </w:rPr>
        <w:t>. Будьте внимательны, общайтесь на равных, уточняйте детали. Например, каждый вечер обсу</w:t>
      </w:r>
      <w:r>
        <w:rPr>
          <w:rFonts w:ascii="Times New Roman" w:eastAsia="Times New Roman" w:hAnsi="Times New Roman" w:cs="Times New Roman"/>
          <w:sz w:val="24"/>
        </w:rPr>
        <w:t xml:space="preserve">ждайте, как прошёл день, что нового в садике, просите малыша высказать своё мнение. </w:t>
      </w:r>
    </w:p>
    <w:p w:rsidR="005F5B74" w:rsidRDefault="00B15BA0">
      <w:pPr>
        <w:numPr>
          <w:ilvl w:val="0"/>
          <w:numId w:val="9"/>
        </w:numPr>
        <w:spacing w:after="34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Ошибки в речи ребёнка исправляйте мягко, но настойчиво</w:t>
      </w:r>
      <w:r>
        <w:rPr>
          <w:rFonts w:ascii="Times New Roman" w:eastAsia="Times New Roman" w:hAnsi="Times New Roman" w:cs="Times New Roman"/>
          <w:sz w:val="24"/>
        </w:rPr>
        <w:t xml:space="preserve">. Не ругайте его. </w:t>
      </w:r>
    </w:p>
    <w:p w:rsidR="005F5B74" w:rsidRDefault="00B15BA0">
      <w:pPr>
        <w:numPr>
          <w:ilvl w:val="0"/>
          <w:numId w:val="9"/>
        </w:numPr>
        <w:spacing w:after="30" w:line="256" w:lineRule="auto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Объясняйте ребёнку значение новых слов</w:t>
      </w:r>
      <w:r>
        <w:rPr>
          <w:rFonts w:ascii="Times New Roman" w:eastAsia="Times New Roman" w:hAnsi="Times New Roman" w:cs="Times New Roman"/>
          <w:sz w:val="24"/>
        </w:rPr>
        <w:t>, вводимых в его лексикон. Подкрепляйте объяснения наглядным</w:t>
      </w:r>
      <w:r>
        <w:rPr>
          <w:rFonts w:ascii="Times New Roman" w:eastAsia="Times New Roman" w:hAnsi="Times New Roman" w:cs="Times New Roman"/>
          <w:sz w:val="24"/>
        </w:rPr>
        <w:t xml:space="preserve">и примерами: картинками, видеозаписями. </w:t>
      </w:r>
    </w:p>
    <w:p w:rsidR="005F5B74" w:rsidRDefault="00B15BA0">
      <w:pPr>
        <w:numPr>
          <w:ilvl w:val="0"/>
          <w:numId w:val="9"/>
        </w:numPr>
        <w:spacing w:after="30" w:line="256" w:lineRule="auto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Побуждайте к развёрнутым высказываниям</w:t>
      </w:r>
      <w:r>
        <w:rPr>
          <w:rFonts w:ascii="Times New Roman" w:eastAsia="Times New Roman" w:hAnsi="Times New Roman" w:cs="Times New Roman"/>
          <w:sz w:val="24"/>
        </w:rPr>
        <w:t xml:space="preserve">. Не стремитесь по одному слову угадать, что хочет донести до вас ваше чадо, не подхватывайте фразу. Напротив, постарайтесь «вытянуть» фразу из малыша: «Что ты сказал? Какое ты </w:t>
      </w:r>
      <w:r>
        <w:rPr>
          <w:rFonts w:ascii="Times New Roman" w:eastAsia="Times New Roman" w:hAnsi="Times New Roman" w:cs="Times New Roman"/>
          <w:sz w:val="24"/>
        </w:rPr>
        <w:t xml:space="preserve">хочешь яблоко? Где лежит твоя игрушка?» </w:t>
      </w:r>
    </w:p>
    <w:p w:rsidR="005F5B74" w:rsidRDefault="00B15BA0">
      <w:pPr>
        <w:numPr>
          <w:ilvl w:val="0"/>
          <w:numId w:val="9"/>
        </w:numPr>
        <w:spacing w:after="30" w:line="256" w:lineRule="auto"/>
        <w:ind w:hanging="48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Читайте детские книжки, стихи, 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При выборе литературы для чтения учитывайте возраст вашего ребёнка, особенности его восприятия и эмоциональное состояние. 7.    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Пойте песни.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F5B74" w:rsidRDefault="00B15BA0">
      <w:pPr>
        <w:numPr>
          <w:ilvl w:val="0"/>
          <w:numId w:val="10"/>
        </w:numPr>
        <w:spacing w:after="30" w:line="256" w:lineRule="auto"/>
        <w:ind w:hanging="1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Развивайте мелкую моторику</w:t>
      </w:r>
      <w:r>
        <w:rPr>
          <w:rFonts w:ascii="Times New Roman" w:eastAsia="Times New Roman" w:hAnsi="Times New Roman" w:cs="Times New Roman"/>
          <w:sz w:val="24"/>
        </w:rPr>
        <w:t xml:space="preserve"> – она</w:t>
      </w:r>
      <w:r>
        <w:rPr>
          <w:rFonts w:ascii="Times New Roman" w:eastAsia="Times New Roman" w:hAnsi="Times New Roman" w:cs="Times New Roman"/>
          <w:sz w:val="24"/>
        </w:rPr>
        <w:t xml:space="preserve"> стимулирует мышление, творческое развитие, внимательность ребёнка и прямым образом влияет на </w:t>
      </w:r>
      <w:proofErr w:type="spellStart"/>
      <w:r>
        <w:rPr>
          <w:rFonts w:ascii="Times New Roman" w:eastAsia="Times New Roman" w:hAnsi="Times New Roman" w:cs="Times New Roman"/>
          <w:sz w:val="24"/>
        </w:rPr>
        <w:t>речь.Если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пальчики у ребенка напряжены, сгибаются и разгибаются все вместе или, наоборот, вялые, и ребенок не может произвести изолированные движения, то чаще все</w:t>
      </w:r>
      <w:r>
        <w:rPr>
          <w:rFonts w:ascii="Times New Roman" w:eastAsia="Times New Roman" w:hAnsi="Times New Roman" w:cs="Times New Roman"/>
          <w:sz w:val="24"/>
        </w:rPr>
        <w:t xml:space="preserve">го это «неговорящие» или плохо говорящие </w:t>
      </w:r>
      <w:proofErr w:type="spellStart"/>
      <w:r>
        <w:rPr>
          <w:rFonts w:ascii="Times New Roman" w:eastAsia="Times New Roman" w:hAnsi="Times New Roman" w:cs="Times New Roman"/>
          <w:sz w:val="24"/>
        </w:rPr>
        <w:t>дети.С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раннего возраста нужна свобода действий, т.к. движения сопутствуют развитию речи. Научите малыша рисовать пальчиками. Осваивайте с ним пальчиковые игры, лепите… Проводите массаж пальчиков рук и ладошек, игры </w:t>
      </w:r>
      <w:r>
        <w:rPr>
          <w:rFonts w:ascii="Times New Roman" w:eastAsia="Times New Roman" w:hAnsi="Times New Roman" w:cs="Times New Roman"/>
          <w:sz w:val="24"/>
        </w:rPr>
        <w:t xml:space="preserve">типа «Сорока- </w:t>
      </w:r>
      <w:proofErr w:type="spellStart"/>
      <w:r>
        <w:rPr>
          <w:rFonts w:ascii="Times New Roman" w:eastAsia="Times New Roman" w:hAnsi="Times New Roman" w:cs="Times New Roman"/>
          <w:sz w:val="24"/>
        </w:rPr>
        <w:t>белобока</w:t>
      </w:r>
      <w:proofErr w:type="gramStart"/>
      <w:r>
        <w:rPr>
          <w:rFonts w:ascii="Times New Roman" w:eastAsia="Times New Roman" w:hAnsi="Times New Roman" w:cs="Times New Roman"/>
          <w:sz w:val="24"/>
        </w:rPr>
        <w:t>».Полезны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прокатывание шаров, мячей, обрывание бумаги для развития ловкости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рук.Можно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предложить детям: 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застежки;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шнуровки;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мозаику;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мелкий конструктор;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пластилин;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обводки; 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раскраски;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перебирание круп; </w:t>
      </w:r>
    </w:p>
    <w:p w:rsidR="005F5B74" w:rsidRDefault="00B15BA0">
      <w:pPr>
        <w:numPr>
          <w:ilvl w:val="1"/>
          <w:numId w:val="10"/>
        </w:numPr>
        <w:spacing w:after="3" w:line="256" w:lineRule="auto"/>
        <w:ind w:hanging="120"/>
        <w:jc w:val="both"/>
      </w:pPr>
      <w:r>
        <w:rPr>
          <w:rFonts w:ascii="Times New Roman" w:eastAsia="Times New Roman" w:hAnsi="Times New Roman" w:cs="Times New Roman"/>
          <w:sz w:val="24"/>
        </w:rPr>
        <w:t>нанизывание бус, пуго</w:t>
      </w:r>
      <w:r>
        <w:rPr>
          <w:rFonts w:ascii="Times New Roman" w:eastAsia="Times New Roman" w:hAnsi="Times New Roman" w:cs="Times New Roman"/>
          <w:sz w:val="24"/>
        </w:rPr>
        <w:t xml:space="preserve">виц на нитку и др. </w:t>
      </w:r>
    </w:p>
    <w:p w:rsidR="005F5B74" w:rsidRDefault="00B15BA0">
      <w:pPr>
        <w:numPr>
          <w:ilvl w:val="0"/>
          <w:numId w:val="10"/>
        </w:numPr>
        <w:spacing w:after="30" w:line="256" w:lineRule="auto"/>
        <w:ind w:hanging="10"/>
        <w:jc w:val="both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Развивайте длительный плавный выдох</w:t>
      </w:r>
      <w:r>
        <w:rPr>
          <w:rFonts w:ascii="Times New Roman" w:eastAsia="Times New Roman" w:hAnsi="Times New Roman" w:cs="Times New Roman"/>
          <w:sz w:val="24"/>
        </w:rPr>
        <w:t xml:space="preserve">, так как от силы и направленности воздушной струи зависит произношение многих </w:t>
      </w:r>
      <w:proofErr w:type="spellStart"/>
      <w:r>
        <w:rPr>
          <w:rFonts w:ascii="Times New Roman" w:eastAsia="Times New Roman" w:hAnsi="Times New Roman" w:cs="Times New Roman"/>
          <w:sz w:val="24"/>
        </w:rPr>
        <w:t>звуков.Чтобы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развитие речевого дыхания ребёнка было интересным и увлекательным, можно предложить ему дуть на вертушку (флю</w:t>
      </w:r>
      <w:r>
        <w:rPr>
          <w:rFonts w:ascii="Times New Roman" w:eastAsia="Times New Roman" w:hAnsi="Times New Roman" w:cs="Times New Roman"/>
          <w:sz w:val="24"/>
        </w:rPr>
        <w:t xml:space="preserve">гер), надувать мыльные пузыри, воздушные шарики, дуть на разноцветные ленточки, ватные шарики, бумажные кораблики, плавающие по воде, или сдувать снежинки, листочки с ладошки. </w:t>
      </w:r>
    </w:p>
    <w:p w:rsidR="005F5B74" w:rsidRDefault="00B15BA0">
      <w:pPr>
        <w:spacing w:after="322"/>
        <w:ind w:left="10" w:right="6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Когда обращаться к логопеду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Голосовые реакции появляются у ребенка с </w:t>
      </w:r>
      <w:r>
        <w:rPr>
          <w:rFonts w:ascii="Times New Roman" w:eastAsia="Times New Roman" w:hAnsi="Times New Roman" w:cs="Times New Roman"/>
          <w:b/>
          <w:sz w:val="28"/>
        </w:rPr>
        <w:t>момента рождения</w:t>
      </w:r>
      <w:r>
        <w:rPr>
          <w:rFonts w:ascii="Times New Roman" w:eastAsia="Times New Roman" w:hAnsi="Times New Roman" w:cs="Times New Roman"/>
          <w:sz w:val="28"/>
        </w:rPr>
        <w:t xml:space="preserve">: крик и плач.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2-3 месяца</w:t>
      </w:r>
      <w:r>
        <w:rPr>
          <w:rFonts w:ascii="Times New Roman" w:eastAsia="Times New Roman" w:hAnsi="Times New Roman" w:cs="Times New Roman"/>
          <w:sz w:val="28"/>
        </w:rPr>
        <w:t xml:space="preserve">. В этом возрасте у ребенка появляется </w:t>
      </w:r>
      <w:proofErr w:type="spellStart"/>
      <w:r>
        <w:rPr>
          <w:rFonts w:ascii="Times New Roman" w:eastAsia="Times New Roman" w:hAnsi="Times New Roman" w:cs="Times New Roman"/>
          <w:sz w:val="28"/>
        </w:rPr>
        <w:t>гуление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лепет. Молчание ребенка должно вызывать тревогу у родителей.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9-10 месяцев</w:t>
      </w:r>
      <w:r>
        <w:rPr>
          <w:rFonts w:ascii="Times New Roman" w:eastAsia="Times New Roman" w:hAnsi="Times New Roman" w:cs="Times New Roman"/>
          <w:sz w:val="28"/>
        </w:rPr>
        <w:t xml:space="preserve">. Формируется понимание речи взрослых и первые слова. Но в этом возрасте ребенок реагирует </w:t>
      </w:r>
      <w:r>
        <w:rPr>
          <w:rFonts w:ascii="Times New Roman" w:eastAsia="Times New Roman" w:hAnsi="Times New Roman" w:cs="Times New Roman"/>
          <w:sz w:val="28"/>
        </w:rPr>
        <w:t xml:space="preserve">не столько на речь взрослых, сколько на ситуацию и интонацию.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11-12 месяцев</w:t>
      </w:r>
      <w:r>
        <w:rPr>
          <w:rFonts w:ascii="Times New Roman" w:eastAsia="Times New Roman" w:hAnsi="Times New Roman" w:cs="Times New Roman"/>
          <w:sz w:val="28"/>
        </w:rPr>
        <w:t xml:space="preserve">. Появляется реакция на сами слова, уже вне зависимости от интонации говорящего и окружающей ситуации.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1-1.5 года</w:t>
      </w:r>
      <w:r>
        <w:rPr>
          <w:rFonts w:ascii="Times New Roman" w:eastAsia="Times New Roman" w:hAnsi="Times New Roman" w:cs="Times New Roman"/>
          <w:sz w:val="28"/>
        </w:rPr>
        <w:t xml:space="preserve">. Развивается ситуационная речь ребенка. Одни и те же слова могут </w:t>
      </w:r>
      <w:r>
        <w:rPr>
          <w:rFonts w:ascii="Times New Roman" w:eastAsia="Times New Roman" w:hAnsi="Times New Roman" w:cs="Times New Roman"/>
          <w:sz w:val="28"/>
        </w:rPr>
        <w:t xml:space="preserve">иметь разный смысл, в зависимости от обстановки. Ребенок часто путает звуки, искажает их.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1.5-2 года</w:t>
      </w:r>
      <w:r>
        <w:rPr>
          <w:rFonts w:ascii="Times New Roman" w:eastAsia="Times New Roman" w:hAnsi="Times New Roman" w:cs="Times New Roman"/>
          <w:sz w:val="28"/>
        </w:rPr>
        <w:t>. Период усиленного развития понимания речи взрослых, быстро увеличивается количество слов, появляются первые фразы. Слова носят уже обобщенный, а не ситуа</w:t>
      </w:r>
      <w:r>
        <w:rPr>
          <w:rFonts w:ascii="Times New Roman" w:eastAsia="Times New Roman" w:hAnsi="Times New Roman" w:cs="Times New Roman"/>
          <w:sz w:val="28"/>
        </w:rPr>
        <w:t xml:space="preserve">ционный характер. Очень важно в этот период обеспечить необходимый объем речи для подражания. Мозговые клетки максимально готовы усвоить слова и правила их сложения во фразы.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2-3 года</w:t>
      </w:r>
      <w:r>
        <w:rPr>
          <w:rFonts w:ascii="Times New Roman" w:eastAsia="Times New Roman" w:hAnsi="Times New Roman" w:cs="Times New Roman"/>
          <w:sz w:val="28"/>
        </w:rPr>
        <w:t xml:space="preserve">. Формирование грамматического строя речи, накопление словарного запаса </w:t>
      </w:r>
      <w:r>
        <w:rPr>
          <w:rFonts w:ascii="Times New Roman" w:eastAsia="Times New Roman" w:hAnsi="Times New Roman" w:cs="Times New Roman"/>
          <w:sz w:val="28"/>
        </w:rPr>
        <w:t xml:space="preserve">(к 3 годам ребенок уже знает от 300 до 1000 слов). Если к 2.5 годам ребенок не строит фраз, то необходимо обратиться к логопеду. </w:t>
      </w:r>
    </w:p>
    <w:p w:rsidR="005F5B74" w:rsidRDefault="00B15BA0">
      <w:pPr>
        <w:numPr>
          <w:ilvl w:val="0"/>
          <w:numId w:val="11"/>
        </w:numPr>
        <w:spacing w:after="15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В период с 3-х до 5-ти лет желательно проконсультироваться у логопеда в любом случае</w:t>
      </w:r>
      <w:r>
        <w:rPr>
          <w:rFonts w:ascii="Times New Roman" w:eastAsia="Times New Roman" w:hAnsi="Times New Roman" w:cs="Times New Roman"/>
          <w:sz w:val="28"/>
        </w:rPr>
        <w:t xml:space="preserve">. В этом возрасте многие дети неправильно </w:t>
      </w:r>
      <w:r>
        <w:rPr>
          <w:rFonts w:ascii="Times New Roman" w:eastAsia="Times New Roman" w:hAnsi="Times New Roman" w:cs="Times New Roman"/>
          <w:sz w:val="28"/>
        </w:rPr>
        <w:t xml:space="preserve">произносят звуки, однако нарушение звукопроизношения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может быть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следствием естественных физиологических причин, так и симптомом речевой патологии. Раннее обнаружение аномалий речевого развития и своевременное обращение к специалистам очень важно. </w:t>
      </w:r>
    </w:p>
    <w:p w:rsidR="005F5B74" w:rsidRDefault="00B15BA0">
      <w:pPr>
        <w:numPr>
          <w:ilvl w:val="0"/>
          <w:numId w:val="11"/>
        </w:numPr>
        <w:spacing w:after="9" w:line="270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 5-</w:t>
      </w:r>
      <w:r>
        <w:rPr>
          <w:rFonts w:ascii="Times New Roman" w:eastAsia="Times New Roman" w:hAnsi="Times New Roman" w:cs="Times New Roman"/>
          <w:b/>
          <w:sz w:val="28"/>
        </w:rPr>
        <w:t>ти годам ребенок должен правильно строить фразы и произносить все звуки речи!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numPr>
          <w:ilvl w:val="0"/>
          <w:numId w:val="11"/>
        </w:numPr>
        <w:spacing w:after="232" w:line="268" w:lineRule="auto"/>
        <w:ind w:right="122"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Речь человека развивается всю его жизнь, поэтому помочь </w:t>
      </w:r>
      <w:r>
        <w:rPr>
          <w:rFonts w:ascii="Times New Roman" w:eastAsia="Times New Roman" w:hAnsi="Times New Roman" w:cs="Times New Roman"/>
          <w:b/>
          <w:sz w:val="28"/>
        </w:rPr>
        <w:t>логопед может и взрослым.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76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F5B74" w:rsidRDefault="00B15BA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F5B74" w:rsidRDefault="00B15BA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F5B74" w:rsidRDefault="00B15BA0">
      <w:pPr>
        <w:spacing w:after="16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F5B74" w:rsidRDefault="00B15BA0">
      <w:pPr>
        <w:spacing w:after="0"/>
      </w:pPr>
      <w:r>
        <w:t xml:space="preserve"> </w:t>
      </w:r>
    </w:p>
    <w:sectPr w:rsidR="005F5B74">
      <w:pgSz w:w="11906" w:h="16838"/>
      <w:pgMar w:top="717" w:right="842" w:bottom="91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E478D4"/>
    <w:multiLevelType w:val="hybridMultilevel"/>
    <w:tmpl w:val="83605E8C"/>
    <w:lvl w:ilvl="0" w:tplc="7BEA5F7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ACF5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6484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28D5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D27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8A8E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52F6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2445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44D2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AB3C9A"/>
    <w:multiLevelType w:val="hybridMultilevel"/>
    <w:tmpl w:val="3266D572"/>
    <w:lvl w:ilvl="0" w:tplc="3084C282">
      <w:start w:val="8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F0E872">
      <w:start w:val="1"/>
      <w:numFmt w:val="bullet"/>
      <w:lvlText w:val="•"/>
      <w:lvlJc w:val="left"/>
      <w:pPr>
        <w:ind w:left="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04E9C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AE105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76F5E4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C693B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4674E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00611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7C320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287CA1"/>
    <w:multiLevelType w:val="hybridMultilevel"/>
    <w:tmpl w:val="0A28F81A"/>
    <w:lvl w:ilvl="0" w:tplc="95BCF5B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CC24B4">
      <w:start w:val="1"/>
      <w:numFmt w:val="lowerLetter"/>
      <w:lvlText w:val="%2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A0E73C">
      <w:start w:val="1"/>
      <w:numFmt w:val="lowerRoman"/>
      <w:lvlText w:val="%3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98A39C">
      <w:start w:val="1"/>
      <w:numFmt w:val="decimal"/>
      <w:lvlText w:val="%4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7A9CC0">
      <w:start w:val="1"/>
      <w:numFmt w:val="lowerLetter"/>
      <w:lvlText w:val="%5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422B4C">
      <w:start w:val="1"/>
      <w:numFmt w:val="lowerRoman"/>
      <w:lvlText w:val="%6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6E6E60">
      <w:start w:val="1"/>
      <w:numFmt w:val="decimal"/>
      <w:lvlText w:val="%7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EAD8F2">
      <w:start w:val="1"/>
      <w:numFmt w:val="lowerLetter"/>
      <w:lvlText w:val="%8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CEBE70">
      <w:start w:val="1"/>
      <w:numFmt w:val="lowerRoman"/>
      <w:lvlText w:val="%9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CED0974"/>
    <w:multiLevelType w:val="hybridMultilevel"/>
    <w:tmpl w:val="D42AFBFC"/>
    <w:lvl w:ilvl="0" w:tplc="AB74FCDA">
      <w:start w:val="1"/>
      <w:numFmt w:val="bullet"/>
      <w:lvlText w:val="•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52BCB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800C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7E52E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4473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E239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E2223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625E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1E26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4C37AF"/>
    <w:multiLevelType w:val="hybridMultilevel"/>
    <w:tmpl w:val="F6B04620"/>
    <w:lvl w:ilvl="0" w:tplc="B6D0D48C">
      <w:start w:val="1"/>
      <w:numFmt w:val="decimal"/>
      <w:lvlText w:val="%1.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DA59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C96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08D1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C4CD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162C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DA0C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866F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A036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28E04C1"/>
    <w:multiLevelType w:val="hybridMultilevel"/>
    <w:tmpl w:val="199AB33C"/>
    <w:lvl w:ilvl="0" w:tplc="72860442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F239F8">
      <w:start w:val="1"/>
      <w:numFmt w:val="bullet"/>
      <w:lvlText w:val="o"/>
      <w:lvlJc w:val="left"/>
      <w:pPr>
        <w:ind w:left="135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7A06E8">
      <w:start w:val="1"/>
      <w:numFmt w:val="bullet"/>
      <w:lvlText w:val="▪"/>
      <w:lvlJc w:val="left"/>
      <w:pPr>
        <w:ind w:left="207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84D6F6">
      <w:start w:val="1"/>
      <w:numFmt w:val="bullet"/>
      <w:lvlText w:val="•"/>
      <w:lvlJc w:val="left"/>
      <w:pPr>
        <w:ind w:left="279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78C576">
      <w:start w:val="1"/>
      <w:numFmt w:val="bullet"/>
      <w:lvlText w:val="o"/>
      <w:lvlJc w:val="left"/>
      <w:pPr>
        <w:ind w:left="351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6881A6">
      <w:start w:val="1"/>
      <w:numFmt w:val="bullet"/>
      <w:lvlText w:val="▪"/>
      <w:lvlJc w:val="left"/>
      <w:pPr>
        <w:ind w:left="423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E0076E">
      <w:start w:val="1"/>
      <w:numFmt w:val="bullet"/>
      <w:lvlText w:val="•"/>
      <w:lvlJc w:val="left"/>
      <w:pPr>
        <w:ind w:left="495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00FA88">
      <w:start w:val="1"/>
      <w:numFmt w:val="bullet"/>
      <w:lvlText w:val="o"/>
      <w:lvlJc w:val="left"/>
      <w:pPr>
        <w:ind w:left="567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F490FA">
      <w:start w:val="1"/>
      <w:numFmt w:val="bullet"/>
      <w:lvlText w:val="▪"/>
      <w:lvlJc w:val="left"/>
      <w:pPr>
        <w:ind w:left="6396"/>
      </w:pPr>
      <w:rPr>
        <w:rFonts w:ascii="Wingdings" w:eastAsia="Wingdings" w:hAnsi="Wingdings" w:cs="Wingdings"/>
        <w:b w:val="0"/>
        <w:i w:val="0"/>
        <w:strike w:val="0"/>
        <w:dstrike w:val="0"/>
        <w:color w:val="2016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51B5C30"/>
    <w:multiLevelType w:val="hybridMultilevel"/>
    <w:tmpl w:val="CDD62214"/>
    <w:lvl w:ilvl="0" w:tplc="ABC2D99A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12902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60077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A2A35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38B96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9E227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562716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2EF12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E8030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42B401E"/>
    <w:multiLevelType w:val="hybridMultilevel"/>
    <w:tmpl w:val="EE060E44"/>
    <w:lvl w:ilvl="0" w:tplc="93525EA2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62146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7A369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962DA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A4011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6C334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A46B98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C8CDC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F00EE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1000F20"/>
    <w:multiLevelType w:val="hybridMultilevel"/>
    <w:tmpl w:val="F7369124"/>
    <w:lvl w:ilvl="0" w:tplc="7BDAF96E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163D6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EE59F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B8CB2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067D3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70C0F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E4CBB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4ABB8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CCE61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85435E0"/>
    <w:multiLevelType w:val="hybridMultilevel"/>
    <w:tmpl w:val="19CAD7DA"/>
    <w:lvl w:ilvl="0" w:tplc="40800372">
      <w:start w:val="1"/>
      <w:numFmt w:val="bullet"/>
      <w:lvlText w:val="•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261784">
      <w:start w:val="1"/>
      <w:numFmt w:val="bullet"/>
      <w:lvlText w:val="o"/>
      <w:lvlJc w:val="left"/>
      <w:pPr>
        <w:ind w:left="1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565964">
      <w:start w:val="1"/>
      <w:numFmt w:val="bullet"/>
      <w:lvlText w:val="▪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80E71C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FAB2">
      <w:start w:val="1"/>
      <w:numFmt w:val="bullet"/>
      <w:lvlText w:val="o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A00D02">
      <w:start w:val="1"/>
      <w:numFmt w:val="bullet"/>
      <w:lvlText w:val="▪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489FC8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242AC2">
      <w:start w:val="1"/>
      <w:numFmt w:val="bullet"/>
      <w:lvlText w:val="o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4C4042">
      <w:start w:val="1"/>
      <w:numFmt w:val="bullet"/>
      <w:lvlText w:val="▪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4FF24EE"/>
    <w:multiLevelType w:val="hybridMultilevel"/>
    <w:tmpl w:val="D39469E0"/>
    <w:lvl w:ilvl="0" w:tplc="396E87D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162E1C">
      <w:start w:val="1"/>
      <w:numFmt w:val="lowerLetter"/>
      <w:lvlText w:val="%2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1411F0">
      <w:start w:val="1"/>
      <w:numFmt w:val="lowerRoman"/>
      <w:lvlText w:val="%3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088DDC">
      <w:start w:val="1"/>
      <w:numFmt w:val="decimal"/>
      <w:lvlText w:val="%4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7A725E">
      <w:start w:val="1"/>
      <w:numFmt w:val="lowerLetter"/>
      <w:lvlText w:val="%5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BA8A40">
      <w:start w:val="1"/>
      <w:numFmt w:val="lowerRoman"/>
      <w:lvlText w:val="%6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9E04F4">
      <w:start w:val="1"/>
      <w:numFmt w:val="decimal"/>
      <w:lvlText w:val="%7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4A3A1A">
      <w:start w:val="1"/>
      <w:numFmt w:val="lowerLetter"/>
      <w:lvlText w:val="%8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7E0912">
      <w:start w:val="1"/>
      <w:numFmt w:val="lowerRoman"/>
      <w:lvlText w:val="%9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016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B74"/>
    <w:rsid w:val="005F5B74"/>
    <w:rsid w:val="00B15BA0"/>
    <w:rsid w:val="00C8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28A32-1501-48AC-8061-B5BB0930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2589</Words>
  <Characters>14758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2019-03-05T08:21:00Z</dcterms:created>
  <dcterms:modified xsi:type="dcterms:W3CDTF">2019-03-05T08:21:00Z</dcterms:modified>
</cp:coreProperties>
</file>