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F52" w:rsidRDefault="00031F52" w:rsidP="00031F52">
      <w:pPr>
        <w:spacing w:after="0" w:line="48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31F52" w:rsidRPr="00B546C4" w:rsidRDefault="00031F52" w:rsidP="00031F52">
      <w:pPr>
        <w:spacing w:after="0" w:line="48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546C4">
        <w:rPr>
          <w:rFonts w:ascii="Times New Roman" w:hAnsi="Times New Roman" w:cs="Times New Roman"/>
          <w:sz w:val="28"/>
          <w:szCs w:val="28"/>
        </w:rPr>
        <w:t>Администрация муниципального образования района "</w:t>
      </w:r>
      <w:proofErr w:type="spellStart"/>
      <w:r w:rsidRPr="00B546C4">
        <w:rPr>
          <w:rFonts w:ascii="Times New Roman" w:hAnsi="Times New Roman" w:cs="Times New Roman"/>
          <w:sz w:val="28"/>
          <w:szCs w:val="28"/>
        </w:rPr>
        <w:t>Сыктывдинский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>"</w:t>
      </w:r>
    </w:p>
    <w:p w:rsidR="00031F52" w:rsidRPr="00B546C4" w:rsidRDefault="00031F52" w:rsidP="00031F52">
      <w:pPr>
        <w:spacing w:after="0" w:line="48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546C4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"Детский сад № 7 </w:t>
      </w:r>
      <w:proofErr w:type="spellStart"/>
      <w:r w:rsidRPr="00B546C4">
        <w:rPr>
          <w:rFonts w:ascii="Times New Roman" w:hAnsi="Times New Roman" w:cs="Times New Roman"/>
          <w:sz w:val="28"/>
          <w:szCs w:val="28"/>
        </w:rPr>
        <w:t>общеразвивающего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 xml:space="preserve"> вида" с. </w:t>
      </w:r>
      <w:proofErr w:type="spellStart"/>
      <w:r w:rsidRPr="00B546C4">
        <w:rPr>
          <w:rFonts w:ascii="Times New Roman" w:hAnsi="Times New Roman" w:cs="Times New Roman"/>
          <w:sz w:val="28"/>
          <w:szCs w:val="28"/>
        </w:rPr>
        <w:t>Выльгорт</w:t>
      </w:r>
      <w:proofErr w:type="spellEnd"/>
    </w:p>
    <w:p w:rsidR="00031F52" w:rsidRPr="00B546C4" w:rsidRDefault="00031F52" w:rsidP="00031F52">
      <w:pPr>
        <w:spacing w:after="0" w:line="48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546C4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B546C4">
        <w:rPr>
          <w:rFonts w:ascii="Times New Roman" w:hAnsi="Times New Roman" w:cs="Times New Roman"/>
          <w:sz w:val="28"/>
          <w:szCs w:val="28"/>
        </w:rPr>
        <w:t>Челядьöс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546C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546C4">
        <w:rPr>
          <w:rFonts w:ascii="Times New Roman" w:hAnsi="Times New Roman" w:cs="Times New Roman"/>
          <w:sz w:val="28"/>
          <w:szCs w:val="28"/>
        </w:rPr>
        <w:t>öвмöдан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 xml:space="preserve"> 7 №-а </w:t>
      </w:r>
      <w:proofErr w:type="spellStart"/>
      <w:r w:rsidRPr="00B546C4">
        <w:rPr>
          <w:rFonts w:ascii="Times New Roman" w:hAnsi="Times New Roman" w:cs="Times New Roman"/>
          <w:sz w:val="28"/>
          <w:szCs w:val="28"/>
        </w:rPr>
        <w:t>видзанiн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>"</w:t>
      </w:r>
    </w:p>
    <w:p w:rsidR="00031F52" w:rsidRPr="00B546C4" w:rsidRDefault="00031F52" w:rsidP="00031F52">
      <w:pPr>
        <w:spacing w:after="0" w:line="48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546C4">
        <w:rPr>
          <w:rFonts w:ascii="Times New Roman" w:hAnsi="Times New Roman" w:cs="Times New Roman"/>
          <w:sz w:val="28"/>
          <w:szCs w:val="28"/>
        </w:rPr>
        <w:t>Школаöдз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546C4">
        <w:rPr>
          <w:rFonts w:ascii="Times New Roman" w:hAnsi="Times New Roman" w:cs="Times New Roman"/>
          <w:sz w:val="28"/>
          <w:szCs w:val="28"/>
        </w:rPr>
        <w:t>вел</w:t>
      </w:r>
      <w:proofErr w:type="gramEnd"/>
      <w:r w:rsidRPr="00B546C4">
        <w:rPr>
          <w:rFonts w:ascii="Times New Roman" w:hAnsi="Times New Roman" w:cs="Times New Roman"/>
          <w:sz w:val="28"/>
          <w:szCs w:val="28"/>
        </w:rPr>
        <w:t>öдан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6C4">
        <w:rPr>
          <w:rFonts w:ascii="Times New Roman" w:hAnsi="Times New Roman" w:cs="Times New Roman"/>
          <w:sz w:val="28"/>
          <w:szCs w:val="28"/>
        </w:rPr>
        <w:t>Выльгорт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6C4">
        <w:rPr>
          <w:rFonts w:ascii="Times New Roman" w:hAnsi="Times New Roman" w:cs="Times New Roman"/>
          <w:sz w:val="28"/>
          <w:szCs w:val="28"/>
        </w:rPr>
        <w:t>сиктса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муниципальнöй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сьöмкуд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46C4">
        <w:rPr>
          <w:rFonts w:ascii="Times New Roman" w:hAnsi="Times New Roman" w:cs="Times New Roman"/>
          <w:sz w:val="28"/>
          <w:szCs w:val="28"/>
        </w:rPr>
        <w:t>учреждение</w:t>
      </w:r>
    </w:p>
    <w:p w:rsidR="00031F52" w:rsidRPr="00B546C4" w:rsidRDefault="00031F52" w:rsidP="00031F5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31F52" w:rsidRDefault="00031F52" w:rsidP="00031F5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31F52" w:rsidRPr="00B546C4" w:rsidRDefault="00031F52" w:rsidP="00031F5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31F52" w:rsidRPr="00B546C4" w:rsidRDefault="00031F52" w:rsidP="00031F5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31F52" w:rsidRPr="00B546C4" w:rsidRDefault="00031F52" w:rsidP="00031F5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31F52" w:rsidRPr="00B546C4" w:rsidRDefault="00031F52" w:rsidP="00031F5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31F52" w:rsidRPr="00643D25" w:rsidRDefault="00031F52" w:rsidP="00031F52">
      <w:pPr>
        <w:ind w:firstLine="567"/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Семинар-практикум для педагогов</w:t>
      </w:r>
    </w:p>
    <w:p w:rsidR="00031F52" w:rsidRPr="00643D25" w:rsidRDefault="00031F52" w:rsidP="00031F52">
      <w:pPr>
        <w:ind w:firstLine="567"/>
        <w:jc w:val="center"/>
        <w:rPr>
          <w:rFonts w:ascii="Times New Roman" w:hAnsi="Times New Roman" w:cs="Times New Roman"/>
          <w:sz w:val="32"/>
          <w:szCs w:val="28"/>
        </w:rPr>
      </w:pPr>
      <w:r w:rsidRPr="00643D25">
        <w:rPr>
          <w:rFonts w:ascii="Times New Roman" w:hAnsi="Times New Roman" w:cs="Times New Roman"/>
          <w:sz w:val="32"/>
          <w:szCs w:val="28"/>
        </w:rPr>
        <w:t>«</w:t>
      </w:r>
      <w:r>
        <w:rPr>
          <w:rFonts w:ascii="Times New Roman" w:hAnsi="Times New Roman" w:cs="Times New Roman"/>
          <w:sz w:val="32"/>
          <w:szCs w:val="28"/>
        </w:rPr>
        <w:t>Культура речи педагога ДОУ</w:t>
      </w:r>
      <w:r w:rsidRPr="00643D25">
        <w:rPr>
          <w:rFonts w:ascii="Times New Roman" w:hAnsi="Times New Roman" w:cs="Times New Roman"/>
          <w:sz w:val="32"/>
          <w:szCs w:val="28"/>
        </w:rPr>
        <w:t>»</w:t>
      </w:r>
    </w:p>
    <w:p w:rsidR="00031F52" w:rsidRPr="00B546C4" w:rsidRDefault="00031F52" w:rsidP="00031F5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31F52" w:rsidRPr="00B546C4" w:rsidRDefault="00031F52" w:rsidP="00031F5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31F52" w:rsidRPr="00B546C4" w:rsidRDefault="00031F52" w:rsidP="00031F5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31F52" w:rsidRPr="00B546C4" w:rsidRDefault="00031F52" w:rsidP="00031F5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31F52" w:rsidRPr="00B546C4" w:rsidRDefault="00031F52" w:rsidP="00031F5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31F52" w:rsidRPr="00B546C4" w:rsidRDefault="00031F52" w:rsidP="00031F5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31F52" w:rsidRPr="00B546C4" w:rsidRDefault="00031F52" w:rsidP="00031F52">
      <w:pPr>
        <w:ind w:left="5387" w:firstLine="567"/>
        <w:rPr>
          <w:rFonts w:ascii="Times New Roman" w:hAnsi="Times New Roman" w:cs="Times New Roman"/>
          <w:sz w:val="28"/>
          <w:szCs w:val="28"/>
        </w:rPr>
      </w:pPr>
      <w:r w:rsidRPr="00B546C4">
        <w:rPr>
          <w:rFonts w:ascii="Times New Roman" w:hAnsi="Times New Roman" w:cs="Times New Roman"/>
          <w:sz w:val="28"/>
          <w:szCs w:val="28"/>
        </w:rPr>
        <w:t>Выполнила:</w:t>
      </w:r>
      <w:r w:rsidRPr="00B546C4">
        <w:rPr>
          <w:rFonts w:ascii="Times New Roman" w:hAnsi="Times New Roman" w:cs="Times New Roman"/>
          <w:sz w:val="28"/>
          <w:szCs w:val="28"/>
        </w:rPr>
        <w:br/>
        <w:t xml:space="preserve"> </w:t>
      </w:r>
      <w:proofErr w:type="spellStart"/>
      <w:r w:rsidRPr="00B546C4">
        <w:rPr>
          <w:rFonts w:ascii="Times New Roman" w:hAnsi="Times New Roman" w:cs="Times New Roman"/>
          <w:sz w:val="28"/>
          <w:szCs w:val="28"/>
        </w:rPr>
        <w:t>Латкина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 xml:space="preserve"> Юлия Владимировна</w:t>
      </w:r>
    </w:p>
    <w:p w:rsidR="00031F52" w:rsidRPr="00B546C4" w:rsidRDefault="00031F52" w:rsidP="00031F5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31F52" w:rsidRPr="00B546C4" w:rsidRDefault="00031F52" w:rsidP="00031F5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31F52" w:rsidRDefault="00031F52" w:rsidP="00031F5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31F52" w:rsidRDefault="00031F52" w:rsidP="00031F5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31F52" w:rsidRPr="00B546C4" w:rsidRDefault="00031F52" w:rsidP="00031F5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31F52" w:rsidRPr="00B546C4" w:rsidRDefault="00031F52" w:rsidP="00031F52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546C4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B546C4">
        <w:rPr>
          <w:rFonts w:ascii="Times New Roman" w:hAnsi="Times New Roman" w:cs="Times New Roman"/>
          <w:sz w:val="28"/>
          <w:szCs w:val="28"/>
        </w:rPr>
        <w:t>Выльгорт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>, 2018 год.</w:t>
      </w:r>
    </w:p>
    <w:p w:rsidR="008B7E6A" w:rsidRPr="00CD3150" w:rsidRDefault="008B7E6A" w:rsidP="00A44E82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031F52" w:rsidRDefault="00031F52" w:rsidP="00A44E82">
      <w:pPr>
        <w:pStyle w:val="a3"/>
        <w:shd w:val="clear" w:color="auto" w:fill="FFFFFF"/>
        <w:spacing w:before="0" w:beforeAutospacing="0" w:after="150" w:afterAutospacing="0"/>
        <w:rPr>
          <w:b/>
          <w:bCs/>
          <w:i/>
          <w:iCs/>
          <w:sz w:val="28"/>
          <w:szCs w:val="28"/>
        </w:rPr>
      </w:pP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b/>
          <w:bCs/>
          <w:i/>
          <w:iCs/>
          <w:sz w:val="28"/>
          <w:szCs w:val="28"/>
        </w:rPr>
        <w:t>Цель:</w:t>
      </w:r>
      <w:r w:rsidRPr="00CD3150">
        <w:rPr>
          <w:sz w:val="28"/>
          <w:szCs w:val="28"/>
        </w:rPr>
        <w:t> повышение культуры речи как компонента профессиона</w:t>
      </w:r>
      <w:r w:rsidR="005F00B0" w:rsidRPr="00CD3150">
        <w:rPr>
          <w:sz w:val="28"/>
          <w:szCs w:val="28"/>
        </w:rPr>
        <w:t>льной компетентности педагога</w:t>
      </w:r>
      <w:r w:rsidRPr="00CD3150">
        <w:rPr>
          <w:sz w:val="28"/>
          <w:szCs w:val="28"/>
        </w:rPr>
        <w:t xml:space="preserve"> ДОУ.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b/>
          <w:bCs/>
          <w:i/>
          <w:iCs/>
          <w:sz w:val="28"/>
          <w:szCs w:val="28"/>
        </w:rPr>
        <w:t>Задачи:</w:t>
      </w:r>
    </w:p>
    <w:p w:rsidR="00A44E82" w:rsidRPr="00CD3150" w:rsidRDefault="006B3879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уточнить и закрепить знания педагогами</w:t>
      </w:r>
      <w:r w:rsidR="00A44E82" w:rsidRPr="00CD3150">
        <w:rPr>
          <w:sz w:val="28"/>
          <w:szCs w:val="28"/>
        </w:rPr>
        <w:t xml:space="preserve"> культурных и методич</w:t>
      </w:r>
      <w:r>
        <w:rPr>
          <w:sz w:val="28"/>
          <w:szCs w:val="28"/>
        </w:rPr>
        <w:t>еских требований к речи</w:t>
      </w:r>
      <w:r w:rsidR="00A44E82" w:rsidRPr="00CD3150">
        <w:rPr>
          <w:sz w:val="28"/>
          <w:szCs w:val="28"/>
        </w:rPr>
        <w:t>;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совершенствовать качество языкового оформления высказываний с использованием основных языковых норм;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способствовать формированию профессиональной коммуникативной компетентности педагогов.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b/>
          <w:bCs/>
          <w:i/>
          <w:iCs/>
          <w:sz w:val="28"/>
          <w:szCs w:val="28"/>
        </w:rPr>
        <w:t>План проведения семинара</w:t>
      </w:r>
      <w:r w:rsidR="00CD3150" w:rsidRPr="00CD3150">
        <w:rPr>
          <w:b/>
          <w:bCs/>
          <w:i/>
          <w:iCs/>
          <w:sz w:val="28"/>
          <w:szCs w:val="28"/>
        </w:rPr>
        <w:t>-практикума</w:t>
      </w:r>
      <w:r w:rsidRPr="00CD3150">
        <w:rPr>
          <w:b/>
          <w:bCs/>
          <w:i/>
          <w:iCs/>
          <w:sz w:val="28"/>
          <w:szCs w:val="28"/>
        </w:rPr>
        <w:t>:</w:t>
      </w:r>
    </w:p>
    <w:p w:rsidR="00CD3150" w:rsidRDefault="00A44E82" w:rsidP="00E52A1F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Требования к</w:t>
      </w:r>
      <w:r w:rsidR="00CD3150">
        <w:rPr>
          <w:sz w:val="28"/>
          <w:szCs w:val="28"/>
        </w:rPr>
        <w:t xml:space="preserve"> качеству речи педагога ДОУ. </w:t>
      </w:r>
    </w:p>
    <w:p w:rsidR="00CD3150" w:rsidRPr="00CD3150" w:rsidRDefault="00A44E82" w:rsidP="00E52A1F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Практикум «Проверьте свою грамотность».</w:t>
      </w:r>
    </w:p>
    <w:p w:rsidR="00A44E82" w:rsidRPr="00CD3150" w:rsidRDefault="00A44E82" w:rsidP="00A44E82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Рефлексия.</w:t>
      </w:r>
    </w:p>
    <w:p w:rsidR="00CD3150" w:rsidRDefault="00CD3150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CD3150" w:rsidRDefault="00CD3150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CD3150" w:rsidRDefault="00CD3150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CD3150" w:rsidRDefault="00CD3150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CD3150" w:rsidRDefault="00CD3150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CD3150" w:rsidRDefault="00CD3150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CD3150" w:rsidRDefault="00CD3150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CD3150" w:rsidRDefault="00CD3150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CD3150" w:rsidRDefault="00CD3150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CD3150" w:rsidRDefault="00CD3150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CD3150" w:rsidRDefault="00CD3150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CD3150" w:rsidRDefault="00CD3150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CD3150" w:rsidRDefault="00CD3150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CD3150" w:rsidRDefault="00CD3150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CD3150" w:rsidRDefault="00CD3150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8B7E6A" w:rsidRDefault="008B7E6A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8B7E6A" w:rsidRDefault="008B7E6A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8B7E6A" w:rsidRDefault="008B7E6A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CD3150" w:rsidRDefault="00CD3150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CD3150" w:rsidRDefault="00CD3150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8B7E6A" w:rsidRDefault="008B7E6A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A44E82" w:rsidRPr="00CD3150" w:rsidRDefault="00A44E82" w:rsidP="005F00B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  <w:r w:rsidRPr="00CD3150">
        <w:rPr>
          <w:sz w:val="28"/>
          <w:szCs w:val="28"/>
        </w:rPr>
        <w:t>«ВАШ УСПЕХ – ВАША РЕЧЬ!»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Часть I</w:t>
      </w:r>
      <w:r w:rsidRPr="00CD3150">
        <w:rPr>
          <w:b/>
          <w:bCs/>
          <w:sz w:val="28"/>
          <w:szCs w:val="28"/>
        </w:rPr>
        <w:t>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b/>
          <w:bCs/>
          <w:sz w:val="28"/>
          <w:szCs w:val="28"/>
        </w:rPr>
        <w:t>Требования к качеству речи педагога дошкольного учреждения</w:t>
      </w:r>
    </w:p>
    <w:p w:rsidR="005F00B0" w:rsidRPr="008B7E6A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Не случайно считается, что речь человека – его визитная карточка, поскольку от того, насколько грамотно он выражается, зависит его успех не только в повседневном общении, но и в профессиональной деятельности. Особенно актуально данное утверждение по отношению к речи педагога, работающего с детьми дошкольного возраста.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 xml:space="preserve">Дошкольный возраст является </w:t>
      </w:r>
      <w:proofErr w:type="spellStart"/>
      <w:r w:rsidRPr="00CD3150">
        <w:rPr>
          <w:sz w:val="28"/>
          <w:szCs w:val="28"/>
        </w:rPr>
        <w:t>сензитивным</w:t>
      </w:r>
      <w:proofErr w:type="spellEnd"/>
      <w:r w:rsidRPr="00CD3150">
        <w:rPr>
          <w:sz w:val="28"/>
          <w:szCs w:val="28"/>
        </w:rPr>
        <w:t xml:space="preserve"> периодом речевого развития ребенка, поэтому одно из ведущих напр</w:t>
      </w:r>
      <w:r w:rsidR="007850B7" w:rsidRPr="00CD3150">
        <w:rPr>
          <w:sz w:val="28"/>
          <w:szCs w:val="28"/>
        </w:rPr>
        <w:t>авлений деятельности педагога</w:t>
      </w:r>
      <w:r w:rsidRPr="00CD3150">
        <w:rPr>
          <w:sz w:val="28"/>
          <w:szCs w:val="28"/>
        </w:rPr>
        <w:t xml:space="preserve"> детского сада – формирование устной речи и навыков речевого общения, опирающееся на владение родным литературным языком.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Одним из основных механизмов овладения детьми родным языком является подражание.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М.М. Алексеева отмечает, что, подражая взрослым, ребенок перенимает "не только все тонкости произношения, словоупотребления, построения фраз, но также и те несовершенства и ошибки, которые встречаются в их речи".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Именно поэтому к речи педагога дошкольного образовательного учреждения сегодня предъявляются высокие требования, и проблема повышения культуры речи воспитателя рассматривается в контексте повышения качества дошкольного образования.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Качество речевого развития дошкольника зависит от качества речи педагогов и от речевой среды, которую они создают в дошкольном образовательном учреждении.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 xml:space="preserve">Такие исследователи, как А.И. Максаков, Е.И. Тихеева, Е.А. </w:t>
      </w:r>
      <w:proofErr w:type="spellStart"/>
      <w:r w:rsidRPr="00CD3150">
        <w:rPr>
          <w:sz w:val="28"/>
          <w:szCs w:val="28"/>
        </w:rPr>
        <w:t>Флерина</w:t>
      </w:r>
      <w:proofErr w:type="spellEnd"/>
      <w:r w:rsidRPr="00CD3150">
        <w:rPr>
          <w:sz w:val="28"/>
          <w:szCs w:val="28"/>
        </w:rPr>
        <w:t>, уделяли особое внимание созданию развивающей речевой среды в детском саду как фактору развития речи детей. По их мнению, дошкольным работникам должно быть вменено в обязанность создать такую обстановку, внутри которой "речь детей могла бы развиваться правильно и беспрепятственно".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В современных исследованиях проблем повышения культуры речи педагога выделяются компоненты его профессиональной речи и требования к ней.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К </w:t>
      </w:r>
      <w:r w:rsidRPr="00CD3150">
        <w:rPr>
          <w:b/>
          <w:bCs/>
          <w:sz w:val="28"/>
          <w:szCs w:val="28"/>
        </w:rPr>
        <w:t>компонентам профессиональной речи</w:t>
      </w:r>
      <w:r w:rsidRPr="00CD3150">
        <w:rPr>
          <w:sz w:val="28"/>
          <w:szCs w:val="28"/>
        </w:rPr>
        <w:t> педагога относятся: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качество языкового оформления речи;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ценностно-личностные установки педагога;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коммуникативная компетентность;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четкий отбор информации для создания высказывания;</w:t>
      </w:r>
    </w:p>
    <w:p w:rsidR="005E5C3A" w:rsidRPr="008B7E6A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ориентация на процесс непосредственной коммуникации.</w:t>
      </w:r>
    </w:p>
    <w:p w:rsidR="008B7E6A" w:rsidRDefault="008B7E6A" w:rsidP="00A44E82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</w:p>
    <w:p w:rsidR="008B7E6A" w:rsidRDefault="008B7E6A" w:rsidP="00A44E82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b/>
          <w:bCs/>
          <w:sz w:val="28"/>
          <w:szCs w:val="28"/>
        </w:rPr>
        <w:t>Среди требований к речи педагога</w:t>
      </w:r>
      <w:r w:rsidRPr="00CD3150">
        <w:rPr>
          <w:sz w:val="28"/>
          <w:szCs w:val="28"/>
        </w:rPr>
        <w:t> ДОУ выделяют:</w:t>
      </w:r>
    </w:p>
    <w:p w:rsidR="00A44E82" w:rsidRPr="00CD3150" w:rsidRDefault="00A44E82" w:rsidP="005E5C3A">
      <w:pPr>
        <w:pStyle w:val="a3"/>
        <w:shd w:val="clear" w:color="auto" w:fill="FFFFFF"/>
        <w:spacing w:before="0" w:beforeAutospacing="0" w:after="0" w:afterAutospacing="0" w:line="276" w:lineRule="auto"/>
        <w:ind w:left="-567" w:right="-143" w:firstLine="425"/>
        <w:rPr>
          <w:sz w:val="28"/>
          <w:szCs w:val="28"/>
        </w:rPr>
      </w:pPr>
      <w:r w:rsidRPr="00CD3150">
        <w:rPr>
          <w:b/>
          <w:bCs/>
          <w:sz w:val="28"/>
          <w:szCs w:val="28"/>
        </w:rPr>
        <w:t>Правильность</w:t>
      </w:r>
      <w:r w:rsidRPr="00CD3150">
        <w:rPr>
          <w:sz w:val="28"/>
          <w:szCs w:val="28"/>
        </w:rPr>
        <w:t> – соответствие речи языковым нормам. Педагогу необходимо знать и выполнять в общении с детьми основные нормы русского языка: орфоэпические нормы (правила литературного произношения), а также нормы образования и изменения слов.</w:t>
      </w:r>
    </w:p>
    <w:p w:rsidR="00A44E82" w:rsidRPr="00CD3150" w:rsidRDefault="00A44E82" w:rsidP="005E5C3A">
      <w:pPr>
        <w:pStyle w:val="a3"/>
        <w:shd w:val="clear" w:color="auto" w:fill="FFFFFF"/>
        <w:spacing w:before="0" w:beforeAutospacing="0" w:after="0" w:afterAutospacing="0" w:line="276" w:lineRule="auto"/>
        <w:ind w:left="-567" w:right="-143" w:firstLine="425"/>
        <w:rPr>
          <w:sz w:val="28"/>
          <w:szCs w:val="28"/>
        </w:rPr>
      </w:pPr>
      <w:r w:rsidRPr="00CD3150">
        <w:rPr>
          <w:b/>
          <w:bCs/>
          <w:sz w:val="28"/>
          <w:szCs w:val="28"/>
        </w:rPr>
        <w:t>Точность</w:t>
      </w:r>
      <w:r w:rsidRPr="00CD3150">
        <w:rPr>
          <w:sz w:val="28"/>
          <w:szCs w:val="28"/>
        </w:rPr>
        <w:t> – соответствие смыслового содержания речи и информации, которая лежит в ее основе. Особое внимание педагогу следует обратить на семантическую (смысловую) сторону речи, что способствует формированию у детей навыков точности словоупотребления.</w:t>
      </w:r>
    </w:p>
    <w:p w:rsidR="00A44E82" w:rsidRPr="00CD3150" w:rsidRDefault="00A44E82" w:rsidP="005E5C3A">
      <w:pPr>
        <w:pStyle w:val="a3"/>
        <w:shd w:val="clear" w:color="auto" w:fill="FFFFFF"/>
        <w:spacing w:before="0" w:beforeAutospacing="0" w:after="0" w:afterAutospacing="0" w:line="276" w:lineRule="auto"/>
        <w:ind w:left="-567" w:right="-143" w:firstLine="425"/>
        <w:rPr>
          <w:sz w:val="28"/>
          <w:szCs w:val="28"/>
        </w:rPr>
      </w:pPr>
      <w:r w:rsidRPr="00CD3150">
        <w:rPr>
          <w:b/>
          <w:bCs/>
          <w:sz w:val="28"/>
          <w:szCs w:val="28"/>
        </w:rPr>
        <w:t>Логичность</w:t>
      </w:r>
      <w:r w:rsidRPr="00CD3150">
        <w:rPr>
          <w:sz w:val="28"/>
          <w:szCs w:val="28"/>
        </w:rPr>
        <w:t xml:space="preserve"> – выражение в смысловых связях компонентов речи и отношений между частями и компонентами мысли. Педагогу следует учитывать, что именно в дошкольном возрасте закладываются представления о структурных компонентах связного высказывания, формируются навыки использования различных способов </w:t>
      </w:r>
      <w:proofErr w:type="spellStart"/>
      <w:r w:rsidRPr="00CD3150">
        <w:rPr>
          <w:sz w:val="28"/>
          <w:szCs w:val="28"/>
        </w:rPr>
        <w:t>внутритекстовой</w:t>
      </w:r>
      <w:proofErr w:type="spellEnd"/>
      <w:r w:rsidRPr="00CD3150">
        <w:rPr>
          <w:sz w:val="28"/>
          <w:szCs w:val="28"/>
        </w:rPr>
        <w:t xml:space="preserve"> связи.</w:t>
      </w:r>
    </w:p>
    <w:p w:rsidR="00A44E82" w:rsidRPr="00CD3150" w:rsidRDefault="00A44E82" w:rsidP="005E5C3A">
      <w:pPr>
        <w:pStyle w:val="a3"/>
        <w:shd w:val="clear" w:color="auto" w:fill="FFFFFF"/>
        <w:spacing w:before="0" w:beforeAutospacing="0" w:after="0" w:afterAutospacing="0" w:line="276" w:lineRule="auto"/>
        <w:ind w:left="-567" w:right="-143" w:firstLine="425"/>
        <w:rPr>
          <w:sz w:val="28"/>
          <w:szCs w:val="28"/>
        </w:rPr>
      </w:pPr>
      <w:r w:rsidRPr="00CD3150">
        <w:rPr>
          <w:b/>
          <w:bCs/>
          <w:sz w:val="28"/>
          <w:szCs w:val="28"/>
        </w:rPr>
        <w:t>Чистота</w:t>
      </w:r>
      <w:r w:rsidRPr="00CD3150">
        <w:rPr>
          <w:sz w:val="28"/>
          <w:szCs w:val="28"/>
        </w:rPr>
        <w:t> – отсутствие в речи элементов, чуждых литературному языку. Устранение нелитературной лексики – одна из задач речевого развития детей дошкольного возраста. Решая данную задачу, принимая во внимание ведущий механизм речевого развития дошкольников (подражание), педагогу необходимо заботиться о чистоте собственной речи: недопустимо использование слов-паразитов, диалектных и жаргонных слов.</w:t>
      </w:r>
    </w:p>
    <w:p w:rsidR="00A44E82" w:rsidRPr="00CD3150" w:rsidRDefault="00A44E82" w:rsidP="005E5C3A">
      <w:pPr>
        <w:pStyle w:val="a3"/>
        <w:shd w:val="clear" w:color="auto" w:fill="FFFFFF"/>
        <w:spacing w:before="0" w:beforeAutospacing="0" w:after="0" w:afterAutospacing="0" w:line="276" w:lineRule="auto"/>
        <w:ind w:left="-567" w:right="-143" w:firstLine="425"/>
        <w:rPr>
          <w:sz w:val="28"/>
          <w:szCs w:val="28"/>
        </w:rPr>
      </w:pPr>
      <w:r w:rsidRPr="00CD3150">
        <w:rPr>
          <w:b/>
          <w:bCs/>
          <w:sz w:val="28"/>
          <w:szCs w:val="28"/>
        </w:rPr>
        <w:t>Выразительность</w:t>
      </w:r>
      <w:r w:rsidRPr="00CD3150">
        <w:rPr>
          <w:sz w:val="28"/>
          <w:szCs w:val="28"/>
        </w:rPr>
        <w:t> – особенность речи, захватывающая внимание и создающая атмосферу эмоционального сопереживания. Выразительность речи педагога является мощным орудием воздействия на ребенка. Владение педагогом различными средствами выразительности речи (интонация, темп речи, сила, высота голоса и др.) способствует не только формированию произвольности выразительности речи ребенка, но и более полному осознанию им содержания речи взрослого, формированию умения выражать свое отношение к предмету разговора.</w:t>
      </w:r>
    </w:p>
    <w:p w:rsidR="00A44E82" w:rsidRPr="00CD3150" w:rsidRDefault="00A44E82" w:rsidP="005E5C3A">
      <w:pPr>
        <w:pStyle w:val="a3"/>
        <w:shd w:val="clear" w:color="auto" w:fill="FFFFFF"/>
        <w:spacing w:before="0" w:beforeAutospacing="0" w:after="0" w:afterAutospacing="0" w:line="276" w:lineRule="auto"/>
        <w:ind w:left="-567" w:right="-143" w:firstLine="425"/>
        <w:rPr>
          <w:sz w:val="28"/>
          <w:szCs w:val="28"/>
        </w:rPr>
      </w:pPr>
      <w:r w:rsidRPr="00CD3150">
        <w:rPr>
          <w:b/>
          <w:bCs/>
          <w:sz w:val="28"/>
          <w:szCs w:val="28"/>
        </w:rPr>
        <w:t>Богатство</w:t>
      </w:r>
      <w:r w:rsidRPr="00CD3150">
        <w:rPr>
          <w:sz w:val="28"/>
          <w:szCs w:val="28"/>
        </w:rPr>
        <w:t> – умение использовать все языковые единицы с целью оптимального выражения информации. Педагогу следует учитывать, что в дошкольном возрасте формируются основы лексического запаса ребенка, поэтому богатый лексикон самого педагога способствует не только расширению словарного запаса ребенка, но и помогает сформировать у него навыки точности словоупотребления, выразительности и образности речи.</w:t>
      </w:r>
    </w:p>
    <w:p w:rsidR="00A44E82" w:rsidRPr="00CD3150" w:rsidRDefault="00A44E82" w:rsidP="005E5C3A">
      <w:pPr>
        <w:pStyle w:val="a3"/>
        <w:shd w:val="clear" w:color="auto" w:fill="FFFFFF"/>
        <w:spacing w:before="0" w:beforeAutospacing="0" w:after="0" w:afterAutospacing="0" w:line="276" w:lineRule="auto"/>
        <w:ind w:left="-567" w:right="-143" w:firstLine="425"/>
        <w:rPr>
          <w:sz w:val="28"/>
          <w:szCs w:val="28"/>
        </w:rPr>
      </w:pPr>
      <w:r w:rsidRPr="00CD3150">
        <w:rPr>
          <w:b/>
          <w:bCs/>
          <w:sz w:val="28"/>
          <w:szCs w:val="28"/>
        </w:rPr>
        <w:t>Уместность</w:t>
      </w:r>
      <w:r w:rsidRPr="00CD3150">
        <w:rPr>
          <w:sz w:val="28"/>
          <w:szCs w:val="28"/>
        </w:rPr>
        <w:t> – употребление в речи единиц, соответствующих ситуации и условиям общения. Уместность речи педагога предполагает, прежде всего, обладание чувством стиля. Учет специфики дошкольного возраста нацеливает педагога на формирование у детей культуры речевого поведения (навыков общения, умения пользоваться разнообразными формулами речевого этикета, ориентироваться на ситуацию общения, собеседника и др.).</w:t>
      </w:r>
    </w:p>
    <w:p w:rsidR="00A44E82" w:rsidRPr="00CD3150" w:rsidRDefault="00A44E82" w:rsidP="005E5C3A">
      <w:pPr>
        <w:pStyle w:val="a3"/>
        <w:shd w:val="clear" w:color="auto" w:fill="FFFFFF"/>
        <w:spacing w:before="0" w:beforeAutospacing="0" w:after="0" w:afterAutospacing="0" w:line="276" w:lineRule="auto"/>
        <w:ind w:left="-567" w:right="-143" w:firstLine="425"/>
        <w:rPr>
          <w:sz w:val="28"/>
          <w:szCs w:val="28"/>
        </w:rPr>
      </w:pPr>
      <w:r w:rsidRPr="00CD3150">
        <w:rPr>
          <w:sz w:val="28"/>
          <w:szCs w:val="28"/>
        </w:rPr>
        <w:lastRenderedPageBreak/>
        <w:t>Безусловно, знание педагогом дошкольного образовательного учреждения названных требований, их соблюдение и постоянное совершенствование качеств своей речи – это залог успешности работы по речевому развитию детей в ДОУ.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Часть II.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b/>
          <w:bCs/>
          <w:sz w:val="28"/>
          <w:szCs w:val="28"/>
        </w:rPr>
        <w:t>Практикум «Проверьте свою грамотность».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b/>
          <w:bCs/>
          <w:i/>
          <w:iCs/>
          <w:sz w:val="28"/>
          <w:szCs w:val="28"/>
        </w:rPr>
        <w:t>Форма организации</w:t>
      </w:r>
      <w:r w:rsidR="004B01FD" w:rsidRPr="00CD3150">
        <w:rPr>
          <w:b/>
          <w:bCs/>
          <w:i/>
          <w:iCs/>
          <w:sz w:val="28"/>
          <w:szCs w:val="28"/>
        </w:rPr>
        <w:t xml:space="preserve"> </w:t>
      </w:r>
      <w:r w:rsidR="006643EE" w:rsidRPr="00CD3150">
        <w:rPr>
          <w:b/>
          <w:bCs/>
          <w:i/>
          <w:iCs/>
          <w:sz w:val="28"/>
          <w:szCs w:val="28"/>
        </w:rPr>
        <w:t>– 4 варианта опроса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Правильность речи - фундамент языковой культуры; без нее нет и не может быть ни литературного художественного мастерства, ни искусства живого и письменного слова.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  <w:u w:val="single"/>
        </w:rPr>
        <w:t>1</w:t>
      </w:r>
      <w:r w:rsidR="00D71696">
        <w:rPr>
          <w:sz w:val="28"/>
          <w:szCs w:val="28"/>
          <w:u w:val="single"/>
        </w:rPr>
        <w:t>.</w:t>
      </w:r>
      <w:r w:rsidRPr="00CD3150">
        <w:rPr>
          <w:sz w:val="28"/>
          <w:szCs w:val="28"/>
          <w:u w:val="single"/>
        </w:rPr>
        <w:t xml:space="preserve"> Грамматическая правильность </w:t>
      </w:r>
    </w:p>
    <w:p w:rsidR="004B01FD" w:rsidRPr="00CD3150" w:rsidRDefault="00CD3150" w:rsidP="004B01FD">
      <w:pPr>
        <w:shd w:val="clear" w:color="auto" w:fill="FFFFFF"/>
        <w:spacing w:before="346" w:line="341" w:lineRule="exact"/>
        <w:ind w:left="3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>Задание № 1</w:t>
      </w:r>
      <w:r w:rsidR="004B01FD" w:rsidRPr="00CD3150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>. Определите род существительных:</w:t>
      </w:r>
    </w:p>
    <w:p w:rsidR="00124055" w:rsidRPr="00CD3150" w:rsidRDefault="004B01FD" w:rsidP="00124055">
      <w:pPr>
        <w:shd w:val="clear" w:color="auto" w:fill="FFFFFF"/>
        <w:tabs>
          <w:tab w:val="left" w:leader="underscore" w:pos="2880"/>
          <w:tab w:val="left" w:leader="underscore" w:pos="5628"/>
          <w:tab w:val="left" w:leader="underscore" w:pos="8069"/>
        </w:tabs>
        <w:spacing w:line="341" w:lineRule="exact"/>
        <w:ind w:left="53"/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</w:pPr>
      <w:r w:rsidRPr="00CD315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Шампунь </w:t>
      </w:r>
      <w:r w:rsidR="00CD3150">
        <w:rPr>
          <w:rFonts w:ascii="Times New Roman" w:eastAsia="Times New Roman" w:hAnsi="Times New Roman" w:cs="Times New Roman"/>
          <w:spacing w:val="-3"/>
          <w:sz w:val="28"/>
          <w:szCs w:val="28"/>
        </w:rPr>
        <w:t>–</w:t>
      </w:r>
      <w:r w:rsidR="00CD31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D3150">
        <w:rPr>
          <w:rFonts w:ascii="Times New Roman" w:eastAsia="Times New Roman" w:hAnsi="Times New Roman" w:cs="Times New Roman"/>
          <w:sz w:val="28"/>
          <w:szCs w:val="28"/>
        </w:rPr>
        <w:t>м.р</w:t>
      </w:r>
      <w:proofErr w:type="spellEnd"/>
      <w:r w:rsidR="0012405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мозоль – </w:t>
      </w:r>
      <w:proofErr w:type="spellStart"/>
      <w:r w:rsidR="00124055">
        <w:rPr>
          <w:rFonts w:ascii="Times New Roman" w:eastAsia="Times New Roman" w:hAnsi="Times New Roman" w:cs="Times New Roman"/>
          <w:sz w:val="28"/>
          <w:szCs w:val="28"/>
        </w:rPr>
        <w:t>ж.р</w:t>
      </w:r>
      <w:proofErr w:type="spellEnd"/>
      <w:r w:rsidR="00CD3150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br/>
      </w:r>
      <w:r w:rsidR="00CD3150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t xml:space="preserve">Тюль – </w:t>
      </w:r>
      <w:proofErr w:type="spellStart"/>
      <w:r w:rsidR="00CD3150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t>м.р</w:t>
      </w:r>
      <w:proofErr w:type="spellEnd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t xml:space="preserve">                                             вуаль – </w:t>
      </w:r>
      <w:proofErr w:type="spellStart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t>ж.р</w:t>
      </w:r>
      <w:proofErr w:type="spellEnd"/>
      <w:r w:rsidR="00CD3150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br/>
      </w:r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t xml:space="preserve">какао – </w:t>
      </w:r>
      <w:proofErr w:type="spellStart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t>ср.р</w:t>
      </w:r>
      <w:proofErr w:type="spellEnd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t xml:space="preserve">                                            кофе – </w:t>
      </w:r>
      <w:proofErr w:type="spellStart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t>ср.р</w:t>
      </w:r>
      <w:proofErr w:type="spellEnd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br/>
        <w:t xml:space="preserve">пальто – </w:t>
      </w:r>
      <w:proofErr w:type="spellStart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t>ср.р</w:t>
      </w:r>
      <w:proofErr w:type="spellEnd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t xml:space="preserve">                                          ателье – </w:t>
      </w:r>
      <w:proofErr w:type="spellStart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t>ср.р</w:t>
      </w:r>
      <w:proofErr w:type="spellEnd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br/>
        <w:t xml:space="preserve">кино – </w:t>
      </w:r>
      <w:proofErr w:type="spellStart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t>ср.р</w:t>
      </w:r>
      <w:proofErr w:type="spellEnd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t xml:space="preserve">                                             кафе – </w:t>
      </w:r>
      <w:proofErr w:type="spellStart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t>ср.р</w:t>
      </w:r>
      <w:proofErr w:type="spellEnd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br/>
        <w:t xml:space="preserve">метро – </w:t>
      </w:r>
      <w:proofErr w:type="spellStart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t>ср.р</w:t>
      </w:r>
      <w:proofErr w:type="spellEnd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t xml:space="preserve">                                           бюро – </w:t>
      </w:r>
      <w:proofErr w:type="spellStart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t>ср.р</w:t>
      </w:r>
      <w:proofErr w:type="spellEnd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br/>
        <w:t xml:space="preserve">Меню – </w:t>
      </w:r>
      <w:proofErr w:type="spellStart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t>ср.р</w:t>
      </w:r>
      <w:proofErr w:type="spellEnd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t xml:space="preserve">                                           жюри – </w:t>
      </w:r>
      <w:proofErr w:type="spellStart"/>
      <w:r w:rsidR="00124055">
        <w:rPr>
          <w:rFonts w:ascii="Times New Roman" w:eastAsia="Times New Roman" w:hAnsi="Times New Roman" w:cs="Times New Roman"/>
          <w:iCs/>
          <w:spacing w:val="-3"/>
          <w:sz w:val="28"/>
          <w:szCs w:val="28"/>
        </w:rPr>
        <w:t>ср.р</w:t>
      </w:r>
      <w:proofErr w:type="spellEnd"/>
    </w:p>
    <w:p w:rsidR="00A44E82" w:rsidRPr="00CD3150" w:rsidRDefault="00124055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pacing w:val="-10"/>
          <w:sz w:val="28"/>
          <w:szCs w:val="28"/>
        </w:rPr>
        <w:t xml:space="preserve">Задание № 2 </w:t>
      </w:r>
      <w:r w:rsidR="00A44E82" w:rsidRPr="00CD3150">
        <w:rPr>
          <w:sz w:val="28"/>
          <w:szCs w:val="28"/>
        </w:rPr>
        <w:t>Образовать форму повелительного наклонения глаголов:</w:t>
      </w:r>
    </w:p>
    <w:p w:rsidR="00A44E82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Ехать – поезжай(те); бежать – беги(те); махать – маши(те), махай(те); сесть – сядь(те); лечь – ляг(те).</w:t>
      </w:r>
    </w:p>
    <w:p w:rsidR="00124055" w:rsidRPr="00CD3150" w:rsidRDefault="00124055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  <w:u w:val="single"/>
        </w:rPr>
        <w:t>2. Орфоэпическая прав</w:t>
      </w:r>
      <w:r w:rsidR="006643EE" w:rsidRPr="00CD3150">
        <w:rPr>
          <w:sz w:val="28"/>
          <w:szCs w:val="28"/>
          <w:u w:val="single"/>
        </w:rPr>
        <w:t xml:space="preserve">ильность </w:t>
      </w:r>
    </w:p>
    <w:p w:rsidR="00124055" w:rsidRPr="00124055" w:rsidRDefault="00124055" w:rsidP="00124055">
      <w:pPr>
        <w:widowControl w:val="0"/>
        <w:shd w:val="clear" w:color="auto" w:fill="FFFFFF"/>
        <w:tabs>
          <w:tab w:val="left" w:pos="1404"/>
        </w:tabs>
        <w:autoSpaceDE w:val="0"/>
        <w:autoSpaceDN w:val="0"/>
        <w:adjustRightInd w:val="0"/>
        <w:spacing w:before="12" w:after="0" w:line="322" w:lineRule="exact"/>
        <w:rPr>
          <w:rFonts w:ascii="Times New Roman" w:hAnsi="Times New Roman" w:cs="Times New Roman"/>
          <w:spacing w:val="-2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>Задание № 1</w:t>
      </w:r>
    </w:p>
    <w:p w:rsidR="00D71696" w:rsidRDefault="00D71696" w:rsidP="00AC514A">
      <w:pPr>
        <w:widowControl w:val="0"/>
        <w:numPr>
          <w:ilvl w:val="0"/>
          <w:numId w:val="1"/>
        </w:numPr>
        <w:shd w:val="clear" w:color="auto" w:fill="FFFFFF"/>
        <w:tabs>
          <w:tab w:val="left" w:pos="1404"/>
        </w:tabs>
        <w:autoSpaceDE w:val="0"/>
        <w:autoSpaceDN w:val="0"/>
        <w:adjustRightInd w:val="0"/>
        <w:spacing w:before="12" w:after="0" w:line="322" w:lineRule="exact"/>
        <w:ind w:left="898"/>
        <w:rPr>
          <w:rFonts w:ascii="Times New Roman" w:eastAsia="Times New Roman" w:hAnsi="Times New Roman" w:cs="Times New Roman"/>
          <w:spacing w:val="1"/>
          <w:sz w:val="28"/>
          <w:szCs w:val="28"/>
        </w:rPr>
        <w:sectPr w:rsidR="00D71696" w:rsidSect="008B7E6A"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p w:rsidR="00AC514A" w:rsidRPr="00CD3150" w:rsidRDefault="00AC514A" w:rsidP="00D71696">
      <w:pPr>
        <w:widowControl w:val="0"/>
        <w:numPr>
          <w:ilvl w:val="0"/>
          <w:numId w:val="1"/>
        </w:numPr>
        <w:shd w:val="clear" w:color="auto" w:fill="FFFFFF"/>
        <w:tabs>
          <w:tab w:val="left" w:pos="1404"/>
        </w:tabs>
        <w:autoSpaceDE w:val="0"/>
        <w:autoSpaceDN w:val="0"/>
        <w:adjustRightInd w:val="0"/>
        <w:spacing w:before="12" w:after="0" w:line="322" w:lineRule="exact"/>
        <w:rPr>
          <w:rFonts w:ascii="Times New Roman" w:hAnsi="Times New Roman" w:cs="Times New Roman"/>
          <w:spacing w:val="-27"/>
          <w:sz w:val="28"/>
          <w:szCs w:val="28"/>
        </w:rPr>
      </w:pPr>
      <w:proofErr w:type="spellStart"/>
      <w:r w:rsidRPr="00CD3150">
        <w:rPr>
          <w:rFonts w:ascii="Times New Roman" w:eastAsia="Times New Roman" w:hAnsi="Times New Roman" w:cs="Times New Roman"/>
          <w:spacing w:val="1"/>
          <w:sz w:val="28"/>
          <w:szCs w:val="28"/>
        </w:rPr>
        <w:lastRenderedPageBreak/>
        <w:t>асиммЕтрия</w:t>
      </w:r>
      <w:proofErr w:type="spellEnd"/>
      <w:r w:rsidRPr="00CD315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- </w:t>
      </w:r>
      <w:proofErr w:type="spellStart"/>
      <w:r w:rsidRPr="00CD3150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асимметрИя</w:t>
      </w:r>
      <w:proofErr w:type="spellEnd"/>
    </w:p>
    <w:p w:rsidR="00AC514A" w:rsidRPr="00CD3150" w:rsidRDefault="00AC514A" w:rsidP="00D71696">
      <w:pPr>
        <w:widowControl w:val="0"/>
        <w:numPr>
          <w:ilvl w:val="0"/>
          <w:numId w:val="1"/>
        </w:numPr>
        <w:shd w:val="clear" w:color="auto" w:fill="FFFFFF"/>
        <w:tabs>
          <w:tab w:val="left" w:pos="1404"/>
        </w:tabs>
        <w:autoSpaceDE w:val="0"/>
        <w:autoSpaceDN w:val="0"/>
        <w:adjustRightInd w:val="0"/>
        <w:spacing w:after="0" w:line="322" w:lineRule="exact"/>
        <w:rPr>
          <w:rFonts w:ascii="Times New Roman" w:hAnsi="Times New Roman" w:cs="Times New Roman"/>
          <w:b/>
          <w:bCs/>
          <w:spacing w:val="-27"/>
          <w:sz w:val="28"/>
          <w:szCs w:val="28"/>
        </w:rPr>
      </w:pPr>
      <w:proofErr w:type="spellStart"/>
      <w:r w:rsidRPr="00CD3150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бАнты</w:t>
      </w:r>
      <w:proofErr w:type="spellEnd"/>
      <w:r w:rsidRPr="00CD3150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CD315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- </w:t>
      </w:r>
      <w:proofErr w:type="spellStart"/>
      <w:r w:rsidRPr="00CD3150">
        <w:rPr>
          <w:rFonts w:ascii="Times New Roman" w:eastAsia="Times New Roman" w:hAnsi="Times New Roman" w:cs="Times New Roman"/>
          <w:spacing w:val="-3"/>
          <w:sz w:val="28"/>
          <w:szCs w:val="28"/>
        </w:rPr>
        <w:t>бантЫ</w:t>
      </w:r>
      <w:proofErr w:type="spellEnd"/>
    </w:p>
    <w:p w:rsidR="00AC514A" w:rsidRPr="00CD3150" w:rsidRDefault="00AC514A" w:rsidP="00D71696">
      <w:pPr>
        <w:widowControl w:val="0"/>
        <w:numPr>
          <w:ilvl w:val="0"/>
          <w:numId w:val="1"/>
        </w:numPr>
        <w:shd w:val="clear" w:color="auto" w:fill="FFFFFF"/>
        <w:tabs>
          <w:tab w:val="left" w:pos="1404"/>
        </w:tabs>
        <w:autoSpaceDE w:val="0"/>
        <w:autoSpaceDN w:val="0"/>
        <w:adjustRightInd w:val="0"/>
        <w:spacing w:after="0" w:line="322" w:lineRule="exact"/>
        <w:rPr>
          <w:rFonts w:ascii="Times New Roman" w:hAnsi="Times New Roman" w:cs="Times New Roman"/>
          <w:spacing w:val="-25"/>
          <w:sz w:val="28"/>
          <w:szCs w:val="28"/>
        </w:rPr>
      </w:pPr>
      <w:proofErr w:type="spellStart"/>
      <w:r w:rsidRPr="00CD3150">
        <w:rPr>
          <w:rFonts w:ascii="Times New Roman" w:eastAsia="Times New Roman" w:hAnsi="Times New Roman" w:cs="Times New Roman"/>
          <w:spacing w:val="2"/>
          <w:sz w:val="28"/>
          <w:szCs w:val="28"/>
        </w:rPr>
        <w:t>вклЮчит</w:t>
      </w:r>
      <w:proofErr w:type="spellEnd"/>
      <w:r w:rsidRPr="00CD3150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- </w:t>
      </w:r>
      <w:proofErr w:type="spellStart"/>
      <w:r w:rsidRPr="00CD3150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включИт</w:t>
      </w:r>
      <w:proofErr w:type="spellEnd"/>
    </w:p>
    <w:p w:rsidR="00AC514A" w:rsidRPr="00CD3150" w:rsidRDefault="00E72C0F" w:rsidP="00D71696">
      <w:pPr>
        <w:widowControl w:val="0"/>
        <w:numPr>
          <w:ilvl w:val="0"/>
          <w:numId w:val="1"/>
        </w:numPr>
        <w:shd w:val="clear" w:color="auto" w:fill="FFFFFF"/>
        <w:tabs>
          <w:tab w:val="left" w:pos="1404"/>
        </w:tabs>
        <w:autoSpaceDE w:val="0"/>
        <w:autoSpaceDN w:val="0"/>
        <w:adjustRightInd w:val="0"/>
        <w:spacing w:before="2" w:after="0" w:line="322" w:lineRule="exact"/>
        <w:rPr>
          <w:rFonts w:ascii="Times New Roman" w:hAnsi="Times New Roman" w:cs="Times New Roman"/>
          <w:spacing w:val="-2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pacing w:val="7"/>
          <w:sz w:val="28"/>
          <w:szCs w:val="28"/>
        </w:rPr>
        <w:t>гАзопрово</w:t>
      </w:r>
      <w:r w:rsidR="00AC514A" w:rsidRPr="00CD3150">
        <w:rPr>
          <w:rFonts w:ascii="Times New Roman" w:eastAsia="Times New Roman" w:hAnsi="Times New Roman" w:cs="Times New Roman"/>
          <w:spacing w:val="7"/>
          <w:sz w:val="28"/>
          <w:szCs w:val="28"/>
        </w:rPr>
        <w:t>д</w:t>
      </w:r>
      <w:proofErr w:type="spellEnd"/>
      <w:r w:rsidR="00AC514A" w:rsidRPr="00CD3150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</w:rPr>
        <w:t>газопровО</w:t>
      </w:r>
      <w:r w:rsidR="00AC514A" w:rsidRPr="00CD3150"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</w:rPr>
        <w:t>д</w:t>
      </w:r>
      <w:proofErr w:type="spellEnd"/>
    </w:p>
    <w:p w:rsidR="00AC514A" w:rsidRPr="00CD3150" w:rsidRDefault="00AC514A" w:rsidP="00D71696">
      <w:pPr>
        <w:widowControl w:val="0"/>
        <w:numPr>
          <w:ilvl w:val="0"/>
          <w:numId w:val="1"/>
        </w:numPr>
        <w:shd w:val="clear" w:color="auto" w:fill="FFFFFF"/>
        <w:tabs>
          <w:tab w:val="left" w:pos="1404"/>
        </w:tabs>
        <w:autoSpaceDE w:val="0"/>
        <w:autoSpaceDN w:val="0"/>
        <w:adjustRightInd w:val="0"/>
        <w:spacing w:after="0" w:line="322" w:lineRule="exact"/>
        <w:rPr>
          <w:rFonts w:ascii="Times New Roman" w:hAnsi="Times New Roman" w:cs="Times New Roman"/>
          <w:spacing w:val="-28"/>
          <w:sz w:val="28"/>
          <w:szCs w:val="28"/>
        </w:rPr>
      </w:pPr>
      <w:proofErr w:type="spellStart"/>
      <w:r w:rsidRPr="00CD3150">
        <w:rPr>
          <w:rFonts w:ascii="Times New Roman" w:eastAsia="Times New Roman" w:hAnsi="Times New Roman" w:cs="Times New Roman"/>
          <w:spacing w:val="2"/>
          <w:sz w:val="28"/>
          <w:szCs w:val="28"/>
        </w:rPr>
        <w:t>диспАнсер</w:t>
      </w:r>
      <w:proofErr w:type="spellEnd"/>
      <w:r w:rsidRPr="00CD3150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- </w:t>
      </w:r>
      <w:proofErr w:type="spellStart"/>
      <w:r w:rsidRPr="00CD3150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диспансЕр</w:t>
      </w:r>
      <w:proofErr w:type="spellEnd"/>
    </w:p>
    <w:p w:rsidR="00AC514A" w:rsidRPr="00CD3150" w:rsidRDefault="00AC514A" w:rsidP="00D71696">
      <w:pPr>
        <w:widowControl w:val="0"/>
        <w:numPr>
          <w:ilvl w:val="0"/>
          <w:numId w:val="1"/>
        </w:numPr>
        <w:shd w:val="clear" w:color="auto" w:fill="FFFFFF"/>
        <w:tabs>
          <w:tab w:val="left" w:pos="1404"/>
        </w:tabs>
        <w:autoSpaceDE w:val="0"/>
        <w:autoSpaceDN w:val="0"/>
        <w:adjustRightInd w:val="0"/>
        <w:spacing w:after="0" w:line="322" w:lineRule="exact"/>
        <w:rPr>
          <w:rFonts w:ascii="Times New Roman" w:hAnsi="Times New Roman" w:cs="Times New Roman"/>
          <w:b/>
          <w:bCs/>
          <w:spacing w:val="-27"/>
          <w:sz w:val="28"/>
          <w:szCs w:val="28"/>
        </w:rPr>
      </w:pPr>
      <w:proofErr w:type="spellStart"/>
      <w:r w:rsidRPr="00CD3150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</w:rPr>
        <w:t>ломОта</w:t>
      </w:r>
      <w:proofErr w:type="spellEnd"/>
      <w:r w:rsidRPr="00CD3150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</w:rPr>
        <w:t xml:space="preserve"> </w:t>
      </w:r>
      <w:r w:rsidRPr="00CD3150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- </w:t>
      </w:r>
      <w:proofErr w:type="spellStart"/>
      <w:r w:rsidRPr="00CD3150">
        <w:rPr>
          <w:rFonts w:ascii="Times New Roman" w:eastAsia="Times New Roman" w:hAnsi="Times New Roman" w:cs="Times New Roman"/>
          <w:spacing w:val="3"/>
          <w:sz w:val="28"/>
          <w:szCs w:val="28"/>
        </w:rPr>
        <w:t>ломотА</w:t>
      </w:r>
      <w:proofErr w:type="spellEnd"/>
    </w:p>
    <w:p w:rsidR="00AC514A" w:rsidRPr="00CD3150" w:rsidRDefault="00AC514A" w:rsidP="00D71696">
      <w:pPr>
        <w:widowControl w:val="0"/>
        <w:numPr>
          <w:ilvl w:val="0"/>
          <w:numId w:val="1"/>
        </w:numPr>
        <w:shd w:val="clear" w:color="auto" w:fill="FFFFFF"/>
        <w:tabs>
          <w:tab w:val="left" w:pos="1404"/>
        </w:tabs>
        <w:autoSpaceDE w:val="0"/>
        <w:autoSpaceDN w:val="0"/>
        <w:adjustRightInd w:val="0"/>
        <w:spacing w:before="7" w:after="0" w:line="322" w:lineRule="exact"/>
        <w:rPr>
          <w:rFonts w:ascii="Times New Roman" w:hAnsi="Times New Roman" w:cs="Times New Roman"/>
          <w:b/>
          <w:bCs/>
          <w:spacing w:val="-28"/>
          <w:sz w:val="28"/>
          <w:szCs w:val="28"/>
        </w:rPr>
      </w:pPr>
      <w:proofErr w:type="spellStart"/>
      <w:r w:rsidRPr="00CD3150">
        <w:rPr>
          <w:rFonts w:ascii="Times New Roman" w:eastAsia="Times New Roman" w:hAnsi="Times New Roman" w:cs="Times New Roman"/>
          <w:b/>
          <w:bCs/>
          <w:sz w:val="28"/>
          <w:szCs w:val="28"/>
        </w:rPr>
        <w:t>дремОта</w:t>
      </w:r>
      <w:proofErr w:type="spellEnd"/>
      <w:r w:rsidRPr="00CD31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- </w:t>
      </w:r>
      <w:proofErr w:type="spellStart"/>
      <w:r w:rsidRPr="00CD3150">
        <w:rPr>
          <w:rFonts w:ascii="Times New Roman" w:eastAsia="Times New Roman" w:hAnsi="Times New Roman" w:cs="Times New Roman"/>
          <w:sz w:val="28"/>
          <w:szCs w:val="28"/>
        </w:rPr>
        <w:t>дремотА</w:t>
      </w:r>
      <w:proofErr w:type="spellEnd"/>
    </w:p>
    <w:p w:rsidR="00AC514A" w:rsidRPr="00CD3150" w:rsidRDefault="00AC514A" w:rsidP="00D71696">
      <w:pPr>
        <w:widowControl w:val="0"/>
        <w:numPr>
          <w:ilvl w:val="0"/>
          <w:numId w:val="1"/>
        </w:numPr>
        <w:shd w:val="clear" w:color="auto" w:fill="FFFFFF"/>
        <w:tabs>
          <w:tab w:val="left" w:pos="1404"/>
        </w:tabs>
        <w:autoSpaceDE w:val="0"/>
        <w:autoSpaceDN w:val="0"/>
        <w:adjustRightInd w:val="0"/>
        <w:spacing w:after="0" w:line="322" w:lineRule="exact"/>
        <w:rPr>
          <w:rFonts w:ascii="Times New Roman" w:hAnsi="Times New Roman" w:cs="Times New Roman"/>
          <w:spacing w:val="-29"/>
          <w:sz w:val="28"/>
          <w:szCs w:val="28"/>
        </w:rPr>
      </w:pPr>
      <w:proofErr w:type="spellStart"/>
      <w:r w:rsidRPr="00CD3150">
        <w:rPr>
          <w:rFonts w:ascii="Times New Roman" w:eastAsia="Times New Roman" w:hAnsi="Times New Roman" w:cs="Times New Roman"/>
          <w:spacing w:val="2"/>
          <w:sz w:val="28"/>
          <w:szCs w:val="28"/>
        </w:rPr>
        <w:t>зАдать</w:t>
      </w:r>
      <w:proofErr w:type="spellEnd"/>
      <w:r w:rsidRPr="00CD3150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- </w:t>
      </w:r>
      <w:proofErr w:type="spellStart"/>
      <w:r w:rsidRPr="00CD3150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задАть</w:t>
      </w:r>
      <w:proofErr w:type="spellEnd"/>
    </w:p>
    <w:p w:rsidR="00AC514A" w:rsidRPr="00CD3150" w:rsidRDefault="00AC514A" w:rsidP="00D71696">
      <w:pPr>
        <w:widowControl w:val="0"/>
        <w:numPr>
          <w:ilvl w:val="0"/>
          <w:numId w:val="1"/>
        </w:numPr>
        <w:shd w:val="clear" w:color="auto" w:fill="FFFFFF"/>
        <w:tabs>
          <w:tab w:val="left" w:pos="1404"/>
        </w:tabs>
        <w:autoSpaceDE w:val="0"/>
        <w:autoSpaceDN w:val="0"/>
        <w:adjustRightInd w:val="0"/>
        <w:spacing w:after="0" w:line="322" w:lineRule="exact"/>
        <w:rPr>
          <w:rFonts w:ascii="Times New Roman" w:hAnsi="Times New Roman" w:cs="Times New Roman"/>
          <w:spacing w:val="-28"/>
          <w:sz w:val="28"/>
          <w:szCs w:val="28"/>
        </w:rPr>
      </w:pPr>
      <w:proofErr w:type="spellStart"/>
      <w:r w:rsidRPr="00CD3150">
        <w:rPr>
          <w:rFonts w:ascii="Times New Roman" w:eastAsia="Times New Roman" w:hAnsi="Times New Roman" w:cs="Times New Roman"/>
          <w:spacing w:val="2"/>
          <w:sz w:val="28"/>
          <w:szCs w:val="28"/>
        </w:rPr>
        <w:t>зАнять</w:t>
      </w:r>
      <w:proofErr w:type="spellEnd"/>
      <w:r w:rsidRPr="00CD3150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CD3150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 xml:space="preserve">- </w:t>
      </w:r>
      <w:proofErr w:type="spellStart"/>
      <w:r w:rsidRPr="00CD3150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занЯть</w:t>
      </w:r>
      <w:proofErr w:type="spellEnd"/>
    </w:p>
    <w:p w:rsidR="00AC514A" w:rsidRPr="00CD3150" w:rsidRDefault="00AC514A" w:rsidP="00D71696">
      <w:pPr>
        <w:widowControl w:val="0"/>
        <w:numPr>
          <w:ilvl w:val="0"/>
          <w:numId w:val="1"/>
        </w:numPr>
        <w:shd w:val="clear" w:color="auto" w:fill="FFFFFF"/>
        <w:tabs>
          <w:tab w:val="left" w:pos="1404"/>
        </w:tabs>
        <w:autoSpaceDE w:val="0"/>
        <w:autoSpaceDN w:val="0"/>
        <w:adjustRightInd w:val="0"/>
        <w:spacing w:after="0" w:line="322" w:lineRule="exact"/>
        <w:rPr>
          <w:rFonts w:ascii="Times New Roman" w:hAnsi="Times New Roman" w:cs="Times New Roman"/>
          <w:spacing w:val="-29"/>
          <w:sz w:val="28"/>
          <w:szCs w:val="28"/>
        </w:rPr>
      </w:pPr>
      <w:proofErr w:type="spellStart"/>
      <w:r w:rsidRPr="00CD3150">
        <w:rPr>
          <w:rFonts w:ascii="Times New Roman" w:eastAsia="Times New Roman" w:hAnsi="Times New Roman" w:cs="Times New Roman"/>
          <w:spacing w:val="3"/>
          <w:sz w:val="28"/>
          <w:szCs w:val="28"/>
        </w:rPr>
        <w:t>звОнит</w:t>
      </w:r>
      <w:proofErr w:type="spellEnd"/>
      <w:r w:rsidRPr="00CD3150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- </w:t>
      </w:r>
      <w:proofErr w:type="spellStart"/>
      <w:r w:rsidRPr="00CD3150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</w:rPr>
        <w:t>звонИт</w:t>
      </w:r>
      <w:proofErr w:type="spellEnd"/>
    </w:p>
    <w:p w:rsidR="00AC514A" w:rsidRPr="00CD3150" w:rsidRDefault="00AC514A" w:rsidP="00D71696">
      <w:pPr>
        <w:widowControl w:val="0"/>
        <w:numPr>
          <w:ilvl w:val="0"/>
          <w:numId w:val="1"/>
        </w:numPr>
        <w:shd w:val="clear" w:color="auto" w:fill="FFFFFF"/>
        <w:tabs>
          <w:tab w:val="left" w:pos="1404"/>
        </w:tabs>
        <w:autoSpaceDE w:val="0"/>
        <w:autoSpaceDN w:val="0"/>
        <w:adjustRightInd w:val="0"/>
        <w:spacing w:after="0" w:line="322" w:lineRule="exact"/>
        <w:rPr>
          <w:rFonts w:ascii="Times New Roman" w:hAnsi="Times New Roman" w:cs="Times New Roman"/>
          <w:spacing w:val="-29"/>
          <w:sz w:val="28"/>
          <w:szCs w:val="28"/>
        </w:rPr>
      </w:pPr>
      <w:proofErr w:type="spellStart"/>
      <w:r w:rsidRPr="00CD3150">
        <w:rPr>
          <w:rFonts w:ascii="Times New Roman" w:eastAsia="Times New Roman" w:hAnsi="Times New Roman" w:cs="Times New Roman"/>
          <w:spacing w:val="2"/>
          <w:sz w:val="28"/>
          <w:szCs w:val="28"/>
        </w:rPr>
        <w:t>катАлог</w:t>
      </w:r>
      <w:proofErr w:type="spellEnd"/>
      <w:r w:rsidRPr="00CD3150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- </w:t>
      </w:r>
      <w:proofErr w:type="spellStart"/>
      <w:r w:rsidRPr="00CD3150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каталОг</w:t>
      </w:r>
      <w:proofErr w:type="spellEnd"/>
    </w:p>
    <w:p w:rsidR="00AC514A" w:rsidRPr="00CD3150" w:rsidRDefault="00AC514A" w:rsidP="00D71696">
      <w:pPr>
        <w:widowControl w:val="0"/>
        <w:numPr>
          <w:ilvl w:val="0"/>
          <w:numId w:val="1"/>
        </w:numPr>
        <w:shd w:val="clear" w:color="auto" w:fill="FFFFFF"/>
        <w:tabs>
          <w:tab w:val="left" w:pos="1404"/>
        </w:tabs>
        <w:autoSpaceDE w:val="0"/>
        <w:autoSpaceDN w:val="0"/>
        <w:adjustRightInd w:val="0"/>
        <w:spacing w:after="0" w:line="322" w:lineRule="exact"/>
        <w:rPr>
          <w:rFonts w:ascii="Times New Roman" w:hAnsi="Times New Roman" w:cs="Times New Roman"/>
          <w:b/>
          <w:bCs/>
          <w:spacing w:val="-29"/>
          <w:sz w:val="28"/>
          <w:szCs w:val="28"/>
        </w:rPr>
      </w:pPr>
      <w:proofErr w:type="spellStart"/>
      <w:r w:rsidRPr="00CD3150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красИвее</w:t>
      </w:r>
      <w:proofErr w:type="spellEnd"/>
      <w:r w:rsidRPr="00CD3150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CD315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- </w:t>
      </w:r>
      <w:proofErr w:type="spellStart"/>
      <w:r w:rsidRPr="00CD3150">
        <w:rPr>
          <w:rFonts w:ascii="Times New Roman" w:eastAsia="Times New Roman" w:hAnsi="Times New Roman" w:cs="Times New Roman"/>
          <w:spacing w:val="1"/>
          <w:sz w:val="28"/>
          <w:szCs w:val="28"/>
        </w:rPr>
        <w:t>красивЕе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1"/>
        </w:numPr>
        <w:shd w:val="clear" w:color="auto" w:fill="FFFFFF"/>
        <w:tabs>
          <w:tab w:val="left" w:pos="1404"/>
        </w:tabs>
        <w:autoSpaceDE w:val="0"/>
        <w:autoSpaceDN w:val="0"/>
        <w:adjustRightInd w:val="0"/>
        <w:spacing w:after="0" w:line="322" w:lineRule="exact"/>
        <w:rPr>
          <w:rFonts w:ascii="Times New Roman" w:hAnsi="Times New Roman" w:cs="Times New Roman"/>
          <w:spacing w:val="-28"/>
          <w:sz w:val="28"/>
          <w:szCs w:val="28"/>
        </w:rPr>
      </w:pPr>
      <w:proofErr w:type="spellStart"/>
      <w:r w:rsidRPr="00E72C0F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кУхонный</w:t>
      </w:r>
      <w:proofErr w:type="spellEnd"/>
      <w:r w:rsidRPr="00CD3150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D71696">
        <w:rPr>
          <w:rFonts w:ascii="Times New Roman" w:eastAsia="Times New Roman" w:hAnsi="Times New Roman" w:cs="Times New Roman"/>
          <w:spacing w:val="2"/>
          <w:sz w:val="28"/>
          <w:szCs w:val="28"/>
        </w:rPr>
        <w:t>–</w:t>
      </w:r>
      <w:r w:rsidRPr="00CD3150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CD3150">
        <w:rPr>
          <w:rFonts w:ascii="Times New Roman" w:eastAsia="Times New Roman" w:hAnsi="Times New Roman" w:cs="Times New Roman"/>
          <w:spacing w:val="2"/>
          <w:sz w:val="28"/>
          <w:szCs w:val="28"/>
        </w:rPr>
        <w:t>кухОнный</w:t>
      </w:r>
      <w:proofErr w:type="spellEnd"/>
    </w:p>
    <w:p w:rsidR="00D71696" w:rsidRPr="00CD3150" w:rsidRDefault="00D71696" w:rsidP="00D71696">
      <w:pPr>
        <w:widowControl w:val="0"/>
        <w:shd w:val="clear" w:color="auto" w:fill="FFFFFF"/>
        <w:tabs>
          <w:tab w:val="left" w:pos="1404"/>
        </w:tabs>
        <w:autoSpaceDE w:val="0"/>
        <w:autoSpaceDN w:val="0"/>
        <w:adjustRightInd w:val="0"/>
        <w:spacing w:after="0" w:line="322" w:lineRule="exact"/>
        <w:rPr>
          <w:rFonts w:ascii="Times New Roman" w:hAnsi="Times New Roman" w:cs="Times New Roman"/>
          <w:spacing w:val="-28"/>
          <w:sz w:val="28"/>
          <w:szCs w:val="28"/>
        </w:rPr>
      </w:pPr>
    </w:p>
    <w:p w:rsidR="00AC514A" w:rsidRPr="00CD3150" w:rsidRDefault="00AC514A" w:rsidP="00D71696">
      <w:pPr>
        <w:widowControl w:val="0"/>
        <w:numPr>
          <w:ilvl w:val="0"/>
          <w:numId w:val="2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pacing w:val="-27"/>
          <w:w w:val="98"/>
          <w:sz w:val="28"/>
          <w:szCs w:val="28"/>
        </w:rPr>
      </w:pPr>
      <w:proofErr w:type="spellStart"/>
      <w:r w:rsidRPr="00E72C0F">
        <w:rPr>
          <w:rFonts w:ascii="Times New Roman" w:eastAsia="Times New Roman" w:hAnsi="Times New Roman" w:cs="Times New Roman"/>
          <w:b/>
          <w:spacing w:val="3"/>
          <w:w w:val="98"/>
          <w:sz w:val="28"/>
          <w:szCs w:val="28"/>
        </w:rPr>
        <w:lastRenderedPageBreak/>
        <w:t>меньшИнства</w:t>
      </w:r>
      <w:proofErr w:type="spellEnd"/>
      <w:r w:rsidRPr="00CD3150">
        <w:rPr>
          <w:rFonts w:ascii="Times New Roman" w:eastAsia="Times New Roman" w:hAnsi="Times New Roman" w:cs="Times New Roman"/>
          <w:spacing w:val="3"/>
          <w:w w:val="98"/>
          <w:sz w:val="28"/>
          <w:szCs w:val="28"/>
        </w:rPr>
        <w:t xml:space="preserve"> - </w:t>
      </w:r>
      <w:proofErr w:type="spellStart"/>
      <w:r w:rsidRPr="00CD3150">
        <w:rPr>
          <w:rFonts w:ascii="Times New Roman" w:eastAsia="Times New Roman" w:hAnsi="Times New Roman" w:cs="Times New Roman"/>
          <w:spacing w:val="3"/>
          <w:w w:val="98"/>
          <w:sz w:val="28"/>
          <w:szCs w:val="28"/>
        </w:rPr>
        <w:t>меньшинствА</w:t>
      </w:r>
      <w:proofErr w:type="spellEnd"/>
    </w:p>
    <w:p w:rsidR="00AC514A" w:rsidRPr="00CD3150" w:rsidRDefault="00AC514A" w:rsidP="00D71696">
      <w:pPr>
        <w:widowControl w:val="0"/>
        <w:numPr>
          <w:ilvl w:val="0"/>
          <w:numId w:val="2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before="2" w:after="0" w:line="319" w:lineRule="exact"/>
        <w:ind w:right="-355"/>
        <w:rPr>
          <w:rFonts w:ascii="Times New Roman" w:hAnsi="Times New Roman" w:cs="Times New Roman"/>
          <w:spacing w:val="-22"/>
          <w:w w:val="98"/>
          <w:sz w:val="28"/>
          <w:szCs w:val="28"/>
        </w:rPr>
      </w:pPr>
      <w:proofErr w:type="spellStart"/>
      <w:r w:rsidRPr="00CD3150">
        <w:rPr>
          <w:rFonts w:ascii="Times New Roman" w:eastAsia="Times New Roman" w:hAnsi="Times New Roman" w:cs="Times New Roman"/>
          <w:spacing w:val="3"/>
          <w:w w:val="98"/>
          <w:sz w:val="28"/>
          <w:szCs w:val="28"/>
        </w:rPr>
        <w:t>мусоропрОвод</w:t>
      </w:r>
      <w:proofErr w:type="spellEnd"/>
      <w:r w:rsidRPr="00CD3150">
        <w:rPr>
          <w:rFonts w:ascii="Times New Roman" w:eastAsia="Times New Roman" w:hAnsi="Times New Roman" w:cs="Times New Roman"/>
          <w:spacing w:val="3"/>
          <w:w w:val="98"/>
          <w:sz w:val="28"/>
          <w:szCs w:val="28"/>
        </w:rPr>
        <w:t xml:space="preserve"> </w:t>
      </w:r>
      <w:r w:rsidRPr="00CD3150">
        <w:rPr>
          <w:rFonts w:ascii="Times New Roman" w:eastAsia="Times New Roman" w:hAnsi="Times New Roman" w:cs="Times New Roman"/>
          <w:b/>
          <w:bCs/>
          <w:spacing w:val="3"/>
          <w:w w:val="98"/>
          <w:sz w:val="28"/>
          <w:szCs w:val="28"/>
        </w:rPr>
        <w:t xml:space="preserve">- </w:t>
      </w:r>
      <w:proofErr w:type="spellStart"/>
      <w:r w:rsidRPr="00CD3150">
        <w:rPr>
          <w:rFonts w:ascii="Times New Roman" w:eastAsia="Times New Roman" w:hAnsi="Times New Roman" w:cs="Times New Roman"/>
          <w:b/>
          <w:bCs/>
          <w:spacing w:val="3"/>
          <w:w w:val="98"/>
          <w:sz w:val="28"/>
          <w:szCs w:val="28"/>
        </w:rPr>
        <w:t>мусоропровОд</w:t>
      </w:r>
      <w:proofErr w:type="spellEnd"/>
    </w:p>
    <w:p w:rsidR="00AC514A" w:rsidRPr="00CD3150" w:rsidRDefault="00AC514A" w:rsidP="00D71696">
      <w:pPr>
        <w:widowControl w:val="0"/>
        <w:numPr>
          <w:ilvl w:val="0"/>
          <w:numId w:val="2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pacing w:val="-22"/>
          <w:w w:val="98"/>
          <w:sz w:val="28"/>
          <w:szCs w:val="28"/>
        </w:rPr>
      </w:pPr>
      <w:proofErr w:type="spellStart"/>
      <w:r w:rsidRPr="00CD3150">
        <w:rPr>
          <w:rFonts w:ascii="Times New Roman" w:eastAsia="Times New Roman" w:hAnsi="Times New Roman" w:cs="Times New Roman"/>
          <w:spacing w:val="2"/>
          <w:w w:val="98"/>
          <w:sz w:val="28"/>
          <w:szCs w:val="28"/>
        </w:rPr>
        <w:t>никчЕмный</w:t>
      </w:r>
      <w:proofErr w:type="spellEnd"/>
      <w:r w:rsidRPr="00CD3150">
        <w:rPr>
          <w:rFonts w:ascii="Times New Roman" w:eastAsia="Times New Roman" w:hAnsi="Times New Roman" w:cs="Times New Roman"/>
          <w:spacing w:val="2"/>
          <w:w w:val="98"/>
          <w:sz w:val="28"/>
          <w:szCs w:val="28"/>
        </w:rPr>
        <w:t xml:space="preserve"> - </w:t>
      </w:r>
      <w:r w:rsidRPr="00CD3150">
        <w:rPr>
          <w:rFonts w:ascii="Times New Roman" w:eastAsia="Times New Roman" w:hAnsi="Times New Roman" w:cs="Times New Roman"/>
          <w:b/>
          <w:bCs/>
          <w:smallCaps/>
          <w:spacing w:val="2"/>
          <w:w w:val="98"/>
          <w:sz w:val="28"/>
          <w:szCs w:val="28"/>
        </w:rPr>
        <w:t>никчёмный</w:t>
      </w:r>
    </w:p>
    <w:p w:rsidR="00AC514A" w:rsidRPr="00CD3150" w:rsidRDefault="00AC514A" w:rsidP="00D71696">
      <w:pPr>
        <w:widowControl w:val="0"/>
        <w:numPr>
          <w:ilvl w:val="0"/>
          <w:numId w:val="2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b/>
          <w:bCs/>
          <w:spacing w:val="-28"/>
          <w:w w:val="98"/>
          <w:sz w:val="28"/>
          <w:szCs w:val="28"/>
        </w:rPr>
      </w:pPr>
      <w:proofErr w:type="spellStart"/>
      <w:r w:rsidRPr="00CD3150">
        <w:rPr>
          <w:rFonts w:ascii="Times New Roman" w:eastAsia="Times New Roman" w:hAnsi="Times New Roman" w:cs="Times New Roman"/>
          <w:b/>
          <w:bCs/>
          <w:spacing w:val="3"/>
          <w:w w:val="98"/>
          <w:sz w:val="28"/>
          <w:szCs w:val="28"/>
        </w:rPr>
        <w:t>обеспЕчение</w:t>
      </w:r>
      <w:proofErr w:type="spellEnd"/>
      <w:r w:rsidRPr="00CD3150">
        <w:rPr>
          <w:rFonts w:ascii="Times New Roman" w:eastAsia="Times New Roman" w:hAnsi="Times New Roman" w:cs="Times New Roman"/>
          <w:b/>
          <w:bCs/>
          <w:spacing w:val="3"/>
          <w:w w:val="98"/>
          <w:sz w:val="28"/>
          <w:szCs w:val="28"/>
        </w:rPr>
        <w:t xml:space="preserve"> </w:t>
      </w:r>
      <w:r w:rsidRPr="00CD3150">
        <w:rPr>
          <w:rFonts w:ascii="Times New Roman" w:eastAsia="Times New Roman" w:hAnsi="Times New Roman" w:cs="Times New Roman"/>
          <w:spacing w:val="3"/>
          <w:w w:val="98"/>
          <w:sz w:val="28"/>
          <w:szCs w:val="28"/>
        </w:rPr>
        <w:t xml:space="preserve">- </w:t>
      </w:r>
      <w:proofErr w:type="spellStart"/>
      <w:r w:rsidRPr="00CD3150">
        <w:rPr>
          <w:rFonts w:ascii="Times New Roman" w:eastAsia="Times New Roman" w:hAnsi="Times New Roman" w:cs="Times New Roman"/>
          <w:spacing w:val="3"/>
          <w:w w:val="98"/>
          <w:sz w:val="28"/>
          <w:szCs w:val="28"/>
        </w:rPr>
        <w:t>обеспечЕние</w:t>
      </w:r>
      <w:proofErr w:type="spellEnd"/>
    </w:p>
    <w:p w:rsidR="00AC514A" w:rsidRPr="00CD3150" w:rsidRDefault="00AC514A" w:rsidP="00D71696">
      <w:pPr>
        <w:widowControl w:val="0"/>
        <w:numPr>
          <w:ilvl w:val="0"/>
          <w:numId w:val="2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pacing w:val="-28"/>
          <w:w w:val="98"/>
          <w:sz w:val="28"/>
          <w:szCs w:val="28"/>
        </w:rPr>
      </w:pPr>
      <w:proofErr w:type="spellStart"/>
      <w:r w:rsidRPr="00CD3150">
        <w:rPr>
          <w:rFonts w:ascii="Times New Roman" w:eastAsia="Times New Roman" w:hAnsi="Times New Roman" w:cs="Times New Roman"/>
          <w:spacing w:val="3"/>
          <w:w w:val="98"/>
          <w:sz w:val="28"/>
          <w:szCs w:val="28"/>
        </w:rPr>
        <w:t>обОдрить</w:t>
      </w:r>
      <w:proofErr w:type="spellEnd"/>
      <w:r w:rsidRPr="00CD3150">
        <w:rPr>
          <w:rFonts w:ascii="Times New Roman" w:eastAsia="Times New Roman" w:hAnsi="Times New Roman" w:cs="Times New Roman"/>
          <w:spacing w:val="3"/>
          <w:w w:val="98"/>
          <w:sz w:val="28"/>
          <w:szCs w:val="28"/>
        </w:rPr>
        <w:t xml:space="preserve"> - </w:t>
      </w:r>
      <w:proofErr w:type="spellStart"/>
      <w:r w:rsidRPr="00CD3150">
        <w:rPr>
          <w:rFonts w:ascii="Times New Roman" w:eastAsia="Times New Roman" w:hAnsi="Times New Roman" w:cs="Times New Roman"/>
          <w:b/>
          <w:bCs/>
          <w:spacing w:val="3"/>
          <w:w w:val="98"/>
          <w:sz w:val="28"/>
          <w:szCs w:val="28"/>
        </w:rPr>
        <w:t>ободрИть</w:t>
      </w:r>
      <w:proofErr w:type="spellEnd"/>
    </w:p>
    <w:p w:rsidR="00AC514A" w:rsidRPr="00CD3150" w:rsidRDefault="00E72C0F" w:rsidP="00D71696">
      <w:pPr>
        <w:widowControl w:val="0"/>
        <w:numPr>
          <w:ilvl w:val="0"/>
          <w:numId w:val="2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before="2" w:after="0" w:line="319" w:lineRule="exact"/>
        <w:rPr>
          <w:rFonts w:ascii="Times New Roman" w:hAnsi="Times New Roman" w:cs="Times New Roman"/>
          <w:spacing w:val="-22"/>
          <w:w w:val="98"/>
          <w:sz w:val="28"/>
          <w:szCs w:val="28"/>
        </w:rPr>
      </w:pPr>
      <w:r>
        <w:rPr>
          <w:rFonts w:ascii="Times New Roman" w:eastAsia="Times New Roman" w:hAnsi="Times New Roman" w:cs="Times New Roman"/>
          <w:w w:val="98"/>
          <w:sz w:val="28"/>
          <w:szCs w:val="28"/>
        </w:rPr>
        <w:t xml:space="preserve">осужденный - </w:t>
      </w:r>
      <w:proofErr w:type="spellStart"/>
      <w:r w:rsidRPr="00E72C0F">
        <w:rPr>
          <w:rFonts w:ascii="Times New Roman" w:eastAsia="Times New Roman" w:hAnsi="Times New Roman" w:cs="Times New Roman"/>
          <w:b/>
          <w:w w:val="98"/>
          <w:sz w:val="28"/>
          <w:szCs w:val="28"/>
        </w:rPr>
        <w:t>осуждЁнный</w:t>
      </w:r>
      <w:proofErr w:type="spellEnd"/>
    </w:p>
    <w:p w:rsidR="00AC514A" w:rsidRPr="00CD3150" w:rsidRDefault="00AC514A" w:rsidP="00D71696">
      <w:pPr>
        <w:widowControl w:val="0"/>
        <w:numPr>
          <w:ilvl w:val="0"/>
          <w:numId w:val="2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pacing w:val="-23"/>
          <w:w w:val="98"/>
          <w:sz w:val="28"/>
          <w:szCs w:val="28"/>
        </w:rPr>
      </w:pPr>
      <w:proofErr w:type="spellStart"/>
      <w:r w:rsidRPr="00CD3150">
        <w:rPr>
          <w:rFonts w:ascii="Times New Roman" w:eastAsia="Times New Roman" w:hAnsi="Times New Roman" w:cs="Times New Roman"/>
          <w:b/>
          <w:bCs/>
          <w:spacing w:val="3"/>
          <w:w w:val="98"/>
          <w:sz w:val="28"/>
          <w:szCs w:val="28"/>
        </w:rPr>
        <w:t>плЕсневеть</w:t>
      </w:r>
      <w:proofErr w:type="spellEnd"/>
      <w:r w:rsidRPr="00CD3150">
        <w:rPr>
          <w:rFonts w:ascii="Times New Roman" w:eastAsia="Times New Roman" w:hAnsi="Times New Roman" w:cs="Times New Roman"/>
          <w:b/>
          <w:bCs/>
          <w:spacing w:val="3"/>
          <w:w w:val="98"/>
          <w:sz w:val="28"/>
          <w:szCs w:val="28"/>
        </w:rPr>
        <w:t xml:space="preserve"> </w:t>
      </w:r>
      <w:r w:rsidRPr="00CD3150">
        <w:rPr>
          <w:rFonts w:ascii="Times New Roman" w:eastAsia="Times New Roman" w:hAnsi="Times New Roman" w:cs="Times New Roman"/>
          <w:spacing w:val="3"/>
          <w:w w:val="98"/>
          <w:sz w:val="28"/>
          <w:szCs w:val="28"/>
        </w:rPr>
        <w:t xml:space="preserve">- </w:t>
      </w:r>
      <w:proofErr w:type="spellStart"/>
      <w:r w:rsidRPr="00CD3150">
        <w:rPr>
          <w:rFonts w:ascii="Times New Roman" w:eastAsia="Times New Roman" w:hAnsi="Times New Roman" w:cs="Times New Roman"/>
          <w:spacing w:val="3"/>
          <w:w w:val="98"/>
          <w:sz w:val="28"/>
          <w:szCs w:val="28"/>
        </w:rPr>
        <w:t>плесневЕть</w:t>
      </w:r>
      <w:proofErr w:type="spellEnd"/>
    </w:p>
    <w:p w:rsidR="00AC514A" w:rsidRPr="00CD3150" w:rsidRDefault="00AC514A" w:rsidP="00D71696">
      <w:pPr>
        <w:widowControl w:val="0"/>
        <w:numPr>
          <w:ilvl w:val="0"/>
          <w:numId w:val="2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before="2" w:after="0" w:line="319" w:lineRule="exact"/>
        <w:rPr>
          <w:rFonts w:ascii="Times New Roman" w:hAnsi="Times New Roman" w:cs="Times New Roman"/>
          <w:spacing w:val="-23"/>
          <w:w w:val="98"/>
          <w:sz w:val="28"/>
          <w:szCs w:val="28"/>
        </w:rPr>
      </w:pPr>
      <w:proofErr w:type="spellStart"/>
      <w:r w:rsidRPr="00CD3150">
        <w:rPr>
          <w:rFonts w:ascii="Times New Roman" w:eastAsia="Times New Roman" w:hAnsi="Times New Roman" w:cs="Times New Roman"/>
          <w:spacing w:val="3"/>
          <w:w w:val="98"/>
          <w:sz w:val="28"/>
          <w:szCs w:val="28"/>
        </w:rPr>
        <w:t>полигрАфия</w:t>
      </w:r>
      <w:proofErr w:type="spellEnd"/>
      <w:r w:rsidRPr="00CD3150">
        <w:rPr>
          <w:rFonts w:ascii="Times New Roman" w:eastAsia="Times New Roman" w:hAnsi="Times New Roman" w:cs="Times New Roman"/>
          <w:spacing w:val="3"/>
          <w:w w:val="98"/>
          <w:sz w:val="28"/>
          <w:szCs w:val="28"/>
        </w:rPr>
        <w:t xml:space="preserve"> </w:t>
      </w:r>
      <w:r w:rsidRPr="00CD3150">
        <w:rPr>
          <w:rFonts w:ascii="Times New Roman" w:eastAsia="Times New Roman" w:hAnsi="Times New Roman" w:cs="Times New Roman"/>
          <w:b/>
          <w:bCs/>
          <w:spacing w:val="3"/>
          <w:w w:val="98"/>
          <w:sz w:val="28"/>
          <w:szCs w:val="28"/>
        </w:rPr>
        <w:t xml:space="preserve">- </w:t>
      </w:r>
      <w:proofErr w:type="spellStart"/>
      <w:r w:rsidRPr="00CD3150">
        <w:rPr>
          <w:rFonts w:ascii="Times New Roman" w:eastAsia="Times New Roman" w:hAnsi="Times New Roman" w:cs="Times New Roman"/>
          <w:b/>
          <w:bCs/>
          <w:spacing w:val="3"/>
          <w:w w:val="98"/>
          <w:sz w:val="28"/>
          <w:szCs w:val="28"/>
        </w:rPr>
        <w:t>полиграфИя</w:t>
      </w:r>
      <w:proofErr w:type="spellEnd"/>
    </w:p>
    <w:p w:rsidR="00AC514A" w:rsidRPr="00CD3150" w:rsidRDefault="00AC514A" w:rsidP="00D71696">
      <w:pPr>
        <w:widowControl w:val="0"/>
        <w:numPr>
          <w:ilvl w:val="0"/>
          <w:numId w:val="2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before="7" w:after="0" w:line="319" w:lineRule="exact"/>
        <w:rPr>
          <w:rFonts w:ascii="Times New Roman" w:hAnsi="Times New Roman" w:cs="Times New Roman"/>
          <w:spacing w:val="-23"/>
          <w:w w:val="98"/>
          <w:sz w:val="28"/>
          <w:szCs w:val="28"/>
        </w:rPr>
      </w:pPr>
      <w:proofErr w:type="spellStart"/>
      <w:r w:rsidRPr="00CD3150">
        <w:rPr>
          <w:rFonts w:ascii="Times New Roman" w:eastAsia="Times New Roman" w:hAnsi="Times New Roman" w:cs="Times New Roman"/>
          <w:b/>
          <w:bCs/>
          <w:spacing w:val="4"/>
          <w:w w:val="98"/>
          <w:sz w:val="28"/>
          <w:szCs w:val="28"/>
        </w:rPr>
        <w:t>пОнял</w:t>
      </w:r>
      <w:proofErr w:type="spellEnd"/>
      <w:r w:rsidRPr="00CD3150">
        <w:rPr>
          <w:rFonts w:ascii="Times New Roman" w:eastAsia="Times New Roman" w:hAnsi="Times New Roman" w:cs="Times New Roman"/>
          <w:b/>
          <w:bCs/>
          <w:spacing w:val="4"/>
          <w:w w:val="98"/>
          <w:sz w:val="28"/>
          <w:szCs w:val="28"/>
        </w:rPr>
        <w:t xml:space="preserve"> - </w:t>
      </w:r>
      <w:proofErr w:type="spellStart"/>
      <w:r w:rsidRPr="00CD3150">
        <w:rPr>
          <w:rFonts w:ascii="Times New Roman" w:eastAsia="Times New Roman" w:hAnsi="Times New Roman" w:cs="Times New Roman"/>
          <w:spacing w:val="4"/>
          <w:w w:val="98"/>
          <w:sz w:val="28"/>
          <w:szCs w:val="28"/>
        </w:rPr>
        <w:t>понЯл</w:t>
      </w:r>
      <w:proofErr w:type="spellEnd"/>
    </w:p>
    <w:p w:rsidR="00AC514A" w:rsidRPr="00CD3150" w:rsidRDefault="00E72C0F" w:rsidP="00D71696">
      <w:pPr>
        <w:widowControl w:val="0"/>
        <w:numPr>
          <w:ilvl w:val="0"/>
          <w:numId w:val="2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pacing w:val="-22"/>
          <w:w w:val="98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pacing w:val="5"/>
          <w:w w:val="98"/>
          <w:sz w:val="28"/>
          <w:szCs w:val="28"/>
        </w:rPr>
        <w:t>премИ</w:t>
      </w:r>
      <w:r w:rsidR="00AC514A" w:rsidRPr="00CD3150">
        <w:rPr>
          <w:rFonts w:ascii="Times New Roman" w:eastAsia="Times New Roman" w:hAnsi="Times New Roman" w:cs="Times New Roman"/>
          <w:spacing w:val="5"/>
          <w:w w:val="98"/>
          <w:sz w:val="28"/>
          <w:szCs w:val="28"/>
        </w:rPr>
        <w:t>ровать</w:t>
      </w:r>
      <w:proofErr w:type="spellEnd"/>
      <w:r w:rsidR="00AC514A" w:rsidRPr="00CD3150">
        <w:rPr>
          <w:rFonts w:ascii="Times New Roman" w:eastAsia="Times New Roman" w:hAnsi="Times New Roman" w:cs="Times New Roman"/>
          <w:spacing w:val="5"/>
          <w:w w:val="98"/>
          <w:sz w:val="28"/>
          <w:szCs w:val="28"/>
        </w:rPr>
        <w:t xml:space="preserve"> - </w:t>
      </w:r>
      <w:proofErr w:type="spellStart"/>
      <w:r w:rsidR="00AC514A" w:rsidRPr="00CD3150">
        <w:rPr>
          <w:rFonts w:ascii="Times New Roman" w:eastAsia="Times New Roman" w:hAnsi="Times New Roman" w:cs="Times New Roman"/>
          <w:b/>
          <w:bCs/>
          <w:spacing w:val="5"/>
          <w:w w:val="98"/>
          <w:sz w:val="28"/>
          <w:szCs w:val="28"/>
        </w:rPr>
        <w:t>премировАть</w:t>
      </w:r>
      <w:proofErr w:type="spellEnd"/>
    </w:p>
    <w:p w:rsidR="00AC514A" w:rsidRPr="00CD3150" w:rsidRDefault="00AC514A" w:rsidP="00D71696">
      <w:pPr>
        <w:widowControl w:val="0"/>
        <w:numPr>
          <w:ilvl w:val="0"/>
          <w:numId w:val="2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pacing w:val="-22"/>
          <w:w w:val="98"/>
          <w:sz w:val="28"/>
          <w:szCs w:val="28"/>
        </w:rPr>
      </w:pPr>
      <w:proofErr w:type="spellStart"/>
      <w:r w:rsidRPr="00CD3150">
        <w:rPr>
          <w:rFonts w:ascii="Times New Roman" w:eastAsia="Times New Roman" w:hAnsi="Times New Roman" w:cs="Times New Roman"/>
          <w:b/>
          <w:bCs/>
          <w:spacing w:val="3"/>
          <w:w w:val="98"/>
          <w:sz w:val="28"/>
          <w:szCs w:val="28"/>
        </w:rPr>
        <w:t>принУдить</w:t>
      </w:r>
      <w:proofErr w:type="spellEnd"/>
      <w:r w:rsidRPr="00CD3150">
        <w:rPr>
          <w:rFonts w:ascii="Times New Roman" w:eastAsia="Times New Roman" w:hAnsi="Times New Roman" w:cs="Times New Roman"/>
          <w:b/>
          <w:bCs/>
          <w:spacing w:val="3"/>
          <w:w w:val="98"/>
          <w:sz w:val="28"/>
          <w:szCs w:val="28"/>
        </w:rPr>
        <w:t xml:space="preserve"> </w:t>
      </w:r>
      <w:r w:rsidRPr="00CD3150">
        <w:rPr>
          <w:rFonts w:ascii="Times New Roman" w:eastAsia="Times New Roman" w:hAnsi="Times New Roman" w:cs="Times New Roman"/>
          <w:spacing w:val="3"/>
          <w:w w:val="98"/>
          <w:sz w:val="28"/>
          <w:szCs w:val="28"/>
        </w:rPr>
        <w:t xml:space="preserve">- </w:t>
      </w:r>
      <w:proofErr w:type="spellStart"/>
      <w:r w:rsidRPr="00CD3150">
        <w:rPr>
          <w:rFonts w:ascii="Times New Roman" w:eastAsia="Times New Roman" w:hAnsi="Times New Roman" w:cs="Times New Roman"/>
          <w:spacing w:val="3"/>
          <w:w w:val="98"/>
          <w:sz w:val="28"/>
          <w:szCs w:val="28"/>
        </w:rPr>
        <w:t>принудИть</w:t>
      </w:r>
      <w:proofErr w:type="spellEnd"/>
    </w:p>
    <w:p w:rsidR="00124055" w:rsidRPr="00124055" w:rsidRDefault="00AC514A" w:rsidP="00D71696">
      <w:pPr>
        <w:widowControl w:val="0"/>
        <w:numPr>
          <w:ilvl w:val="0"/>
          <w:numId w:val="2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pacing w:val="-23"/>
          <w:w w:val="98"/>
          <w:sz w:val="28"/>
          <w:szCs w:val="28"/>
        </w:rPr>
      </w:pPr>
      <w:proofErr w:type="spellStart"/>
      <w:r w:rsidRPr="00CD3150">
        <w:rPr>
          <w:rFonts w:ascii="Times New Roman" w:eastAsia="Times New Roman" w:hAnsi="Times New Roman" w:cs="Times New Roman"/>
          <w:b/>
          <w:bCs/>
          <w:w w:val="98"/>
          <w:sz w:val="28"/>
          <w:szCs w:val="28"/>
        </w:rPr>
        <w:t>с</w:t>
      </w:r>
      <w:r w:rsidR="00E72C0F">
        <w:rPr>
          <w:rFonts w:ascii="Times New Roman" w:eastAsia="Times New Roman" w:hAnsi="Times New Roman" w:cs="Times New Roman"/>
          <w:b/>
          <w:bCs/>
          <w:w w:val="98"/>
          <w:sz w:val="28"/>
          <w:szCs w:val="28"/>
        </w:rPr>
        <w:t>л</w:t>
      </w:r>
      <w:r w:rsidRPr="00CD3150">
        <w:rPr>
          <w:rFonts w:ascii="Times New Roman" w:eastAsia="Times New Roman" w:hAnsi="Times New Roman" w:cs="Times New Roman"/>
          <w:b/>
          <w:bCs/>
          <w:w w:val="98"/>
          <w:sz w:val="28"/>
          <w:szCs w:val="28"/>
        </w:rPr>
        <w:t>Ивовый</w:t>
      </w:r>
      <w:proofErr w:type="spellEnd"/>
      <w:r w:rsidRPr="00CD3150">
        <w:rPr>
          <w:rFonts w:ascii="Times New Roman" w:eastAsia="Times New Roman" w:hAnsi="Times New Roman" w:cs="Times New Roman"/>
          <w:b/>
          <w:bCs/>
          <w:w w:val="98"/>
          <w:sz w:val="28"/>
          <w:szCs w:val="28"/>
        </w:rPr>
        <w:t xml:space="preserve"> </w:t>
      </w:r>
      <w:r w:rsidR="00124055">
        <w:rPr>
          <w:rFonts w:ascii="Times New Roman" w:eastAsia="Times New Roman" w:hAnsi="Times New Roman" w:cs="Times New Roman"/>
          <w:w w:val="98"/>
          <w:sz w:val="28"/>
          <w:szCs w:val="28"/>
        </w:rPr>
        <w:t>–</w:t>
      </w:r>
      <w:r w:rsidRPr="00CD3150">
        <w:rPr>
          <w:rFonts w:ascii="Times New Roman" w:eastAsia="Times New Roman" w:hAnsi="Times New Roman" w:cs="Times New Roman"/>
          <w:w w:val="98"/>
          <w:sz w:val="28"/>
          <w:szCs w:val="28"/>
        </w:rPr>
        <w:t xml:space="preserve"> </w:t>
      </w:r>
      <w:proofErr w:type="spellStart"/>
      <w:r w:rsidRPr="00CD3150">
        <w:rPr>
          <w:rFonts w:ascii="Times New Roman" w:eastAsia="Times New Roman" w:hAnsi="Times New Roman" w:cs="Times New Roman"/>
          <w:w w:val="98"/>
          <w:sz w:val="28"/>
          <w:szCs w:val="28"/>
        </w:rPr>
        <w:t>сливОвый</w:t>
      </w:r>
      <w:proofErr w:type="spellEnd"/>
    </w:p>
    <w:p w:rsidR="00D71696" w:rsidRDefault="00AC514A" w:rsidP="00D71696">
      <w:pPr>
        <w:widowControl w:val="0"/>
        <w:numPr>
          <w:ilvl w:val="0"/>
          <w:numId w:val="2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rPr>
          <w:rFonts w:ascii="Times New Roman" w:eastAsia="Times New Roman" w:hAnsi="Times New Roman" w:cs="Times New Roman"/>
          <w:spacing w:val="1"/>
          <w:w w:val="93"/>
          <w:sz w:val="28"/>
          <w:szCs w:val="28"/>
        </w:rPr>
        <w:sectPr w:rsidR="00D71696" w:rsidSect="00D71696">
          <w:type w:val="continuous"/>
          <w:pgSz w:w="11906" w:h="16838"/>
          <w:pgMar w:top="567" w:right="850" w:bottom="567" w:left="1701" w:header="708" w:footer="708" w:gutter="0"/>
          <w:cols w:num="2" w:space="708"/>
          <w:docGrid w:linePitch="360"/>
        </w:sectPr>
      </w:pPr>
      <w:proofErr w:type="spellStart"/>
      <w:r w:rsidRPr="00124055">
        <w:rPr>
          <w:rFonts w:ascii="Times New Roman" w:eastAsia="Times New Roman" w:hAnsi="Times New Roman" w:cs="Times New Roman"/>
          <w:b/>
          <w:bCs/>
          <w:spacing w:val="1"/>
          <w:w w:val="93"/>
          <w:sz w:val="28"/>
          <w:szCs w:val="28"/>
        </w:rPr>
        <w:t>тУфля</w:t>
      </w:r>
      <w:proofErr w:type="spellEnd"/>
      <w:r w:rsidRPr="00124055">
        <w:rPr>
          <w:rFonts w:ascii="Times New Roman" w:eastAsia="Times New Roman" w:hAnsi="Times New Roman" w:cs="Times New Roman"/>
          <w:b/>
          <w:bCs/>
          <w:spacing w:val="1"/>
          <w:w w:val="93"/>
          <w:sz w:val="28"/>
          <w:szCs w:val="28"/>
        </w:rPr>
        <w:t xml:space="preserve"> </w:t>
      </w:r>
      <w:r w:rsidRPr="00124055">
        <w:rPr>
          <w:rFonts w:ascii="Times New Roman" w:eastAsia="Times New Roman" w:hAnsi="Times New Roman" w:cs="Times New Roman"/>
          <w:spacing w:val="1"/>
          <w:w w:val="93"/>
          <w:sz w:val="28"/>
          <w:szCs w:val="28"/>
        </w:rPr>
        <w:t xml:space="preserve">- </w:t>
      </w:r>
      <w:proofErr w:type="spellStart"/>
      <w:r w:rsidRPr="00124055">
        <w:rPr>
          <w:rFonts w:ascii="Times New Roman" w:eastAsia="Times New Roman" w:hAnsi="Times New Roman" w:cs="Times New Roman"/>
          <w:spacing w:val="1"/>
          <w:w w:val="93"/>
          <w:sz w:val="28"/>
          <w:szCs w:val="28"/>
        </w:rPr>
        <w:t>туфлЯ</w:t>
      </w:r>
      <w:proofErr w:type="spellEnd"/>
    </w:p>
    <w:p w:rsidR="00AC514A" w:rsidRPr="00124055" w:rsidRDefault="00AC514A" w:rsidP="00D71696">
      <w:pPr>
        <w:widowControl w:val="0"/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pacing w:val="-23"/>
          <w:w w:val="98"/>
          <w:sz w:val="28"/>
          <w:szCs w:val="28"/>
        </w:rPr>
      </w:pPr>
    </w:p>
    <w:p w:rsidR="00AC514A" w:rsidRDefault="00AC514A" w:rsidP="00AC514A">
      <w:pPr>
        <w:rPr>
          <w:rFonts w:ascii="Times New Roman" w:hAnsi="Times New Roman" w:cs="Times New Roman"/>
          <w:sz w:val="28"/>
          <w:szCs w:val="28"/>
        </w:rPr>
      </w:pPr>
    </w:p>
    <w:p w:rsidR="00D71696" w:rsidRDefault="00D71696" w:rsidP="00AC514A">
      <w:pPr>
        <w:rPr>
          <w:rFonts w:ascii="Times New Roman" w:hAnsi="Times New Roman" w:cs="Times New Roman"/>
          <w:sz w:val="28"/>
          <w:szCs w:val="28"/>
        </w:rPr>
      </w:pPr>
    </w:p>
    <w:p w:rsidR="00D71696" w:rsidRDefault="00D71696" w:rsidP="00AC514A">
      <w:pPr>
        <w:rPr>
          <w:rFonts w:ascii="Times New Roman" w:hAnsi="Times New Roman" w:cs="Times New Roman"/>
          <w:sz w:val="28"/>
          <w:szCs w:val="28"/>
        </w:rPr>
      </w:pPr>
    </w:p>
    <w:p w:rsidR="00D71696" w:rsidRPr="00CD3150" w:rsidRDefault="00D71696" w:rsidP="00AC514A">
      <w:pPr>
        <w:rPr>
          <w:rFonts w:ascii="Times New Roman" w:hAnsi="Times New Roman" w:cs="Times New Roman"/>
          <w:sz w:val="28"/>
          <w:szCs w:val="28"/>
        </w:rPr>
      </w:pPr>
    </w:p>
    <w:p w:rsidR="00D71696" w:rsidRDefault="00D71696" w:rsidP="00AC514A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ind w:left="720" w:hanging="360"/>
        <w:rPr>
          <w:rFonts w:ascii="Times New Roman" w:eastAsia="Times New Roman" w:hAnsi="Times New Roman" w:cs="Times New Roman"/>
          <w:spacing w:val="3"/>
          <w:w w:val="98"/>
          <w:sz w:val="28"/>
          <w:szCs w:val="28"/>
        </w:rPr>
        <w:sectPr w:rsidR="00D71696" w:rsidSect="00D71696">
          <w:type w:val="continuous"/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ind w:left="-284" w:right="-72"/>
        <w:rPr>
          <w:rFonts w:ascii="Times New Roman" w:hAnsi="Times New Roman" w:cs="Times New Roman"/>
          <w:spacing w:val="-32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spacing w:val="3"/>
          <w:w w:val="98"/>
          <w:sz w:val="24"/>
          <w:szCs w:val="28"/>
        </w:rPr>
        <w:lastRenderedPageBreak/>
        <w:t>бАловаться</w:t>
      </w:r>
      <w:proofErr w:type="spellEnd"/>
      <w:r w:rsidRPr="00D71696">
        <w:rPr>
          <w:rFonts w:ascii="Times New Roman" w:eastAsia="Times New Roman" w:hAnsi="Times New Roman" w:cs="Times New Roman"/>
          <w:spacing w:val="3"/>
          <w:w w:val="98"/>
          <w:sz w:val="24"/>
          <w:szCs w:val="28"/>
        </w:rPr>
        <w:t xml:space="preserve"> - </w:t>
      </w:r>
      <w:proofErr w:type="spellStart"/>
      <w:r w:rsidRPr="00D71696">
        <w:rPr>
          <w:rFonts w:ascii="Times New Roman" w:eastAsia="Times New Roman" w:hAnsi="Times New Roman" w:cs="Times New Roman"/>
          <w:b/>
          <w:bCs/>
          <w:spacing w:val="3"/>
          <w:w w:val="98"/>
          <w:sz w:val="24"/>
          <w:szCs w:val="28"/>
        </w:rPr>
        <w:t>баловАться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ind w:left="-284" w:right="-72"/>
        <w:rPr>
          <w:rFonts w:ascii="Times New Roman" w:hAnsi="Times New Roman" w:cs="Times New Roman"/>
          <w:b/>
          <w:bCs/>
          <w:spacing w:val="-26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b/>
          <w:bCs/>
          <w:spacing w:val="1"/>
          <w:w w:val="98"/>
          <w:sz w:val="24"/>
          <w:szCs w:val="28"/>
        </w:rPr>
        <w:t>вероисповЕдание</w:t>
      </w:r>
      <w:proofErr w:type="spellEnd"/>
      <w:r w:rsidRPr="00D71696">
        <w:rPr>
          <w:rFonts w:ascii="Times New Roman" w:eastAsia="Times New Roman" w:hAnsi="Times New Roman" w:cs="Times New Roman"/>
          <w:b/>
          <w:bCs/>
          <w:spacing w:val="1"/>
          <w:w w:val="98"/>
          <w:sz w:val="24"/>
          <w:szCs w:val="28"/>
        </w:rPr>
        <w:t xml:space="preserve"> - </w:t>
      </w:r>
      <w:proofErr w:type="spellStart"/>
      <w:r w:rsidRPr="00D71696">
        <w:rPr>
          <w:rFonts w:ascii="Times New Roman" w:eastAsia="Times New Roman" w:hAnsi="Times New Roman" w:cs="Times New Roman"/>
          <w:spacing w:val="1"/>
          <w:w w:val="98"/>
          <w:sz w:val="24"/>
          <w:szCs w:val="28"/>
        </w:rPr>
        <w:t>вероисповедАние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ind w:left="-284" w:right="-72"/>
        <w:rPr>
          <w:rFonts w:ascii="Times New Roman" w:hAnsi="Times New Roman" w:cs="Times New Roman"/>
          <w:spacing w:val="-27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spacing w:val="4"/>
          <w:w w:val="98"/>
          <w:sz w:val="24"/>
          <w:szCs w:val="28"/>
        </w:rPr>
        <w:t>врУчит</w:t>
      </w:r>
      <w:proofErr w:type="spellEnd"/>
      <w:r w:rsidRPr="00D71696">
        <w:rPr>
          <w:rFonts w:ascii="Times New Roman" w:eastAsia="Times New Roman" w:hAnsi="Times New Roman" w:cs="Times New Roman"/>
          <w:spacing w:val="4"/>
          <w:w w:val="98"/>
          <w:sz w:val="24"/>
          <w:szCs w:val="28"/>
        </w:rPr>
        <w:t xml:space="preserve"> - </w:t>
      </w:r>
      <w:proofErr w:type="spellStart"/>
      <w:r w:rsidRPr="00D71696">
        <w:rPr>
          <w:rFonts w:ascii="Times New Roman" w:eastAsia="Times New Roman" w:hAnsi="Times New Roman" w:cs="Times New Roman"/>
          <w:b/>
          <w:bCs/>
          <w:spacing w:val="4"/>
          <w:w w:val="98"/>
          <w:sz w:val="24"/>
          <w:szCs w:val="28"/>
        </w:rPr>
        <w:t>вручИт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ind w:left="-284" w:right="-72"/>
        <w:rPr>
          <w:rFonts w:ascii="Times New Roman" w:hAnsi="Times New Roman" w:cs="Times New Roman"/>
          <w:b/>
          <w:bCs/>
          <w:spacing w:val="-23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b/>
          <w:bCs/>
          <w:spacing w:val="-6"/>
          <w:w w:val="98"/>
          <w:sz w:val="24"/>
          <w:szCs w:val="28"/>
        </w:rPr>
        <w:t>грУшевый</w:t>
      </w:r>
      <w:proofErr w:type="spellEnd"/>
      <w:r w:rsidRPr="00D71696">
        <w:rPr>
          <w:rFonts w:ascii="Times New Roman" w:eastAsia="Times New Roman" w:hAnsi="Times New Roman" w:cs="Times New Roman"/>
          <w:b/>
          <w:bCs/>
          <w:spacing w:val="-6"/>
          <w:w w:val="98"/>
          <w:sz w:val="24"/>
          <w:szCs w:val="28"/>
        </w:rPr>
        <w:t xml:space="preserve"> </w:t>
      </w:r>
      <w:r w:rsidRPr="00D71696">
        <w:rPr>
          <w:rFonts w:ascii="Times New Roman" w:eastAsia="Times New Roman" w:hAnsi="Times New Roman" w:cs="Times New Roman"/>
          <w:spacing w:val="-6"/>
          <w:w w:val="98"/>
          <w:sz w:val="24"/>
          <w:szCs w:val="28"/>
        </w:rPr>
        <w:t xml:space="preserve">— </w:t>
      </w:r>
      <w:proofErr w:type="spellStart"/>
      <w:r w:rsidRPr="00D71696">
        <w:rPr>
          <w:rFonts w:ascii="Times New Roman" w:eastAsia="Times New Roman" w:hAnsi="Times New Roman" w:cs="Times New Roman"/>
          <w:spacing w:val="-6"/>
          <w:w w:val="98"/>
          <w:sz w:val="24"/>
          <w:szCs w:val="28"/>
        </w:rPr>
        <w:t>грушЁвый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ind w:left="-284" w:right="-72"/>
        <w:rPr>
          <w:rFonts w:ascii="Times New Roman" w:hAnsi="Times New Roman" w:cs="Times New Roman"/>
          <w:spacing w:val="-22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spacing w:val="6"/>
          <w:w w:val="98"/>
          <w:sz w:val="24"/>
          <w:szCs w:val="28"/>
        </w:rPr>
        <w:t>дОбыча-</w:t>
      </w:r>
      <w:r w:rsidRPr="00D71696">
        <w:rPr>
          <w:rFonts w:ascii="Times New Roman" w:eastAsia="Times New Roman" w:hAnsi="Times New Roman" w:cs="Times New Roman"/>
          <w:b/>
          <w:spacing w:val="6"/>
          <w:w w:val="98"/>
          <w:sz w:val="24"/>
          <w:szCs w:val="28"/>
        </w:rPr>
        <w:t>добЫча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ind w:left="-284" w:right="-72"/>
        <w:rPr>
          <w:rFonts w:ascii="Times New Roman" w:hAnsi="Times New Roman" w:cs="Times New Roman"/>
          <w:spacing w:val="-21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spacing w:val="5"/>
          <w:w w:val="98"/>
          <w:sz w:val="24"/>
          <w:szCs w:val="28"/>
        </w:rPr>
        <w:t>дОсуг</w:t>
      </w:r>
      <w:proofErr w:type="spellEnd"/>
      <w:r w:rsidRPr="00D71696">
        <w:rPr>
          <w:rFonts w:ascii="Times New Roman" w:eastAsia="Times New Roman" w:hAnsi="Times New Roman" w:cs="Times New Roman"/>
          <w:spacing w:val="5"/>
          <w:w w:val="98"/>
          <w:sz w:val="24"/>
          <w:szCs w:val="28"/>
        </w:rPr>
        <w:t xml:space="preserve"> - </w:t>
      </w:r>
      <w:proofErr w:type="spellStart"/>
      <w:r w:rsidRPr="00D71696">
        <w:rPr>
          <w:rFonts w:ascii="Times New Roman" w:eastAsia="Times New Roman" w:hAnsi="Times New Roman" w:cs="Times New Roman"/>
          <w:b/>
          <w:bCs/>
          <w:spacing w:val="5"/>
          <w:w w:val="98"/>
          <w:sz w:val="24"/>
          <w:szCs w:val="28"/>
        </w:rPr>
        <w:t>досУг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ind w:left="-284" w:right="-72"/>
        <w:rPr>
          <w:rFonts w:ascii="Times New Roman" w:hAnsi="Times New Roman" w:cs="Times New Roman"/>
          <w:spacing w:val="-22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spacing w:val="5"/>
          <w:w w:val="98"/>
          <w:sz w:val="24"/>
          <w:szCs w:val="28"/>
        </w:rPr>
        <w:t>жАлюзи</w:t>
      </w:r>
      <w:proofErr w:type="spellEnd"/>
      <w:r w:rsidRPr="00D71696">
        <w:rPr>
          <w:rFonts w:ascii="Times New Roman" w:eastAsia="Times New Roman" w:hAnsi="Times New Roman" w:cs="Times New Roman"/>
          <w:spacing w:val="5"/>
          <w:w w:val="98"/>
          <w:sz w:val="24"/>
          <w:szCs w:val="28"/>
        </w:rPr>
        <w:t xml:space="preserve"> </w:t>
      </w:r>
      <w:r w:rsidRPr="00D71696">
        <w:rPr>
          <w:rFonts w:ascii="Times New Roman" w:eastAsia="Times New Roman" w:hAnsi="Times New Roman" w:cs="Times New Roman"/>
          <w:b/>
          <w:bCs/>
          <w:spacing w:val="5"/>
          <w:w w:val="98"/>
          <w:sz w:val="24"/>
          <w:szCs w:val="28"/>
        </w:rPr>
        <w:t xml:space="preserve">- </w:t>
      </w:r>
      <w:proofErr w:type="spellStart"/>
      <w:r w:rsidRPr="00D71696">
        <w:rPr>
          <w:rFonts w:ascii="Times New Roman" w:eastAsia="Times New Roman" w:hAnsi="Times New Roman" w:cs="Times New Roman"/>
          <w:b/>
          <w:bCs/>
          <w:spacing w:val="5"/>
          <w:w w:val="98"/>
          <w:sz w:val="24"/>
          <w:szCs w:val="28"/>
        </w:rPr>
        <w:t>жалюзИ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ind w:left="-284" w:right="-72"/>
        <w:rPr>
          <w:rFonts w:ascii="Times New Roman" w:hAnsi="Times New Roman" w:cs="Times New Roman"/>
          <w:b/>
          <w:bCs/>
          <w:spacing w:val="-26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b/>
          <w:bCs/>
          <w:spacing w:val="5"/>
          <w:w w:val="98"/>
          <w:sz w:val="24"/>
          <w:szCs w:val="28"/>
        </w:rPr>
        <w:t>закУпоривать</w:t>
      </w:r>
      <w:proofErr w:type="spellEnd"/>
      <w:r w:rsidRPr="00D71696">
        <w:rPr>
          <w:rFonts w:ascii="Times New Roman" w:eastAsia="Times New Roman" w:hAnsi="Times New Roman" w:cs="Times New Roman"/>
          <w:b/>
          <w:bCs/>
          <w:spacing w:val="5"/>
          <w:w w:val="98"/>
          <w:sz w:val="24"/>
          <w:szCs w:val="28"/>
        </w:rPr>
        <w:t xml:space="preserve"> </w:t>
      </w:r>
      <w:r w:rsidRPr="00D71696">
        <w:rPr>
          <w:rFonts w:ascii="Times New Roman" w:eastAsia="Times New Roman" w:hAnsi="Times New Roman" w:cs="Times New Roman"/>
          <w:spacing w:val="5"/>
          <w:w w:val="98"/>
          <w:sz w:val="24"/>
          <w:szCs w:val="28"/>
        </w:rPr>
        <w:t>- закупоривать</w:t>
      </w:r>
    </w:p>
    <w:p w:rsidR="00AC514A" w:rsidRPr="00D71696" w:rsidRDefault="00E72C0F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ind w:left="-284" w:right="-72"/>
        <w:rPr>
          <w:rFonts w:ascii="Times New Roman" w:hAnsi="Times New Roman" w:cs="Times New Roman"/>
          <w:spacing w:val="-22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spacing w:val="5"/>
          <w:w w:val="98"/>
          <w:sz w:val="24"/>
          <w:szCs w:val="28"/>
        </w:rPr>
        <w:t>запломбИ</w:t>
      </w:r>
      <w:r w:rsidR="00AC514A" w:rsidRPr="00D71696">
        <w:rPr>
          <w:rFonts w:ascii="Times New Roman" w:eastAsia="Times New Roman" w:hAnsi="Times New Roman" w:cs="Times New Roman"/>
          <w:spacing w:val="5"/>
          <w:w w:val="98"/>
          <w:sz w:val="24"/>
          <w:szCs w:val="28"/>
        </w:rPr>
        <w:t>ровать</w:t>
      </w:r>
      <w:proofErr w:type="spellEnd"/>
      <w:r w:rsidR="00AC514A" w:rsidRPr="00D71696">
        <w:rPr>
          <w:rFonts w:ascii="Times New Roman" w:eastAsia="Times New Roman" w:hAnsi="Times New Roman" w:cs="Times New Roman"/>
          <w:spacing w:val="5"/>
          <w:w w:val="98"/>
          <w:sz w:val="24"/>
          <w:szCs w:val="28"/>
        </w:rPr>
        <w:t xml:space="preserve"> - </w:t>
      </w:r>
      <w:proofErr w:type="spellStart"/>
      <w:r w:rsidR="00AC514A" w:rsidRPr="00D71696">
        <w:rPr>
          <w:rFonts w:ascii="Times New Roman" w:eastAsia="Times New Roman" w:hAnsi="Times New Roman" w:cs="Times New Roman"/>
          <w:b/>
          <w:bCs/>
          <w:spacing w:val="5"/>
          <w:w w:val="98"/>
          <w:sz w:val="24"/>
          <w:szCs w:val="28"/>
        </w:rPr>
        <w:t>запломбировАть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before="7" w:after="0" w:line="319" w:lineRule="exact"/>
        <w:ind w:left="-284" w:right="-72"/>
        <w:rPr>
          <w:rFonts w:ascii="Times New Roman" w:hAnsi="Times New Roman" w:cs="Times New Roman"/>
          <w:b/>
          <w:bCs/>
          <w:spacing w:val="-27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b/>
          <w:bCs/>
          <w:spacing w:val="3"/>
          <w:w w:val="98"/>
          <w:sz w:val="24"/>
          <w:szCs w:val="28"/>
        </w:rPr>
        <w:t>исчЕрпать</w:t>
      </w:r>
      <w:proofErr w:type="spellEnd"/>
      <w:r w:rsidRPr="00D71696">
        <w:rPr>
          <w:rFonts w:ascii="Times New Roman" w:eastAsia="Times New Roman" w:hAnsi="Times New Roman" w:cs="Times New Roman"/>
          <w:b/>
          <w:bCs/>
          <w:spacing w:val="3"/>
          <w:w w:val="98"/>
          <w:sz w:val="24"/>
          <w:szCs w:val="28"/>
        </w:rPr>
        <w:t xml:space="preserve"> </w:t>
      </w:r>
      <w:r w:rsidRPr="00D71696">
        <w:rPr>
          <w:rFonts w:ascii="Times New Roman" w:eastAsia="Times New Roman" w:hAnsi="Times New Roman" w:cs="Times New Roman"/>
          <w:spacing w:val="3"/>
          <w:w w:val="98"/>
          <w:sz w:val="24"/>
          <w:szCs w:val="28"/>
        </w:rPr>
        <w:t xml:space="preserve">- </w:t>
      </w:r>
      <w:proofErr w:type="spellStart"/>
      <w:r w:rsidRPr="00D71696">
        <w:rPr>
          <w:rFonts w:ascii="Times New Roman" w:eastAsia="Times New Roman" w:hAnsi="Times New Roman" w:cs="Times New Roman"/>
          <w:spacing w:val="3"/>
          <w:w w:val="98"/>
          <w:sz w:val="24"/>
          <w:szCs w:val="28"/>
        </w:rPr>
        <w:t>исчерпАть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ind w:left="-284" w:right="-72"/>
        <w:rPr>
          <w:rFonts w:ascii="Times New Roman" w:hAnsi="Times New Roman" w:cs="Times New Roman"/>
          <w:spacing w:val="-26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spacing w:val="3"/>
          <w:w w:val="98"/>
          <w:sz w:val="24"/>
          <w:szCs w:val="28"/>
        </w:rPr>
        <w:t>кладОвая</w:t>
      </w:r>
      <w:proofErr w:type="spellEnd"/>
      <w:r w:rsidRPr="00D71696">
        <w:rPr>
          <w:rFonts w:ascii="Times New Roman" w:eastAsia="Times New Roman" w:hAnsi="Times New Roman" w:cs="Times New Roman"/>
          <w:spacing w:val="3"/>
          <w:w w:val="98"/>
          <w:sz w:val="24"/>
          <w:szCs w:val="28"/>
        </w:rPr>
        <w:t xml:space="preserve"> - </w:t>
      </w:r>
      <w:proofErr w:type="spellStart"/>
      <w:r w:rsidRPr="00D71696">
        <w:rPr>
          <w:rFonts w:ascii="Times New Roman" w:eastAsia="Times New Roman" w:hAnsi="Times New Roman" w:cs="Times New Roman"/>
          <w:b/>
          <w:bCs/>
          <w:spacing w:val="3"/>
          <w:w w:val="98"/>
          <w:sz w:val="24"/>
          <w:szCs w:val="28"/>
        </w:rPr>
        <w:t>кладовАя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before="5" w:after="0" w:line="319" w:lineRule="exact"/>
        <w:ind w:left="-284" w:right="-72"/>
        <w:rPr>
          <w:rFonts w:ascii="Times New Roman" w:hAnsi="Times New Roman" w:cs="Times New Roman"/>
          <w:spacing w:val="-26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spacing w:val="4"/>
          <w:w w:val="98"/>
          <w:sz w:val="24"/>
          <w:szCs w:val="28"/>
        </w:rPr>
        <w:t>крЕмень</w:t>
      </w:r>
      <w:proofErr w:type="spellEnd"/>
      <w:r w:rsidRPr="00D71696">
        <w:rPr>
          <w:rFonts w:ascii="Times New Roman" w:eastAsia="Times New Roman" w:hAnsi="Times New Roman" w:cs="Times New Roman"/>
          <w:spacing w:val="4"/>
          <w:w w:val="98"/>
          <w:sz w:val="24"/>
          <w:szCs w:val="28"/>
        </w:rPr>
        <w:t xml:space="preserve"> - </w:t>
      </w:r>
      <w:proofErr w:type="spellStart"/>
      <w:r w:rsidRPr="00D71696">
        <w:rPr>
          <w:rFonts w:ascii="Times New Roman" w:eastAsia="Times New Roman" w:hAnsi="Times New Roman" w:cs="Times New Roman"/>
          <w:b/>
          <w:bCs/>
          <w:spacing w:val="4"/>
          <w:w w:val="98"/>
          <w:sz w:val="24"/>
          <w:szCs w:val="28"/>
        </w:rPr>
        <w:t>кремЕнь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ind w:left="-284" w:right="-72"/>
        <w:rPr>
          <w:rFonts w:ascii="Times New Roman" w:hAnsi="Times New Roman" w:cs="Times New Roman"/>
          <w:spacing w:val="-27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spacing w:val="5"/>
          <w:w w:val="98"/>
          <w:sz w:val="24"/>
          <w:szCs w:val="28"/>
        </w:rPr>
        <w:t>лОмоть</w:t>
      </w:r>
      <w:proofErr w:type="spellEnd"/>
      <w:r w:rsidRPr="00D71696">
        <w:rPr>
          <w:rFonts w:ascii="Times New Roman" w:eastAsia="Times New Roman" w:hAnsi="Times New Roman" w:cs="Times New Roman"/>
          <w:spacing w:val="5"/>
          <w:w w:val="98"/>
          <w:sz w:val="24"/>
          <w:szCs w:val="28"/>
        </w:rPr>
        <w:t xml:space="preserve"> - </w:t>
      </w:r>
      <w:proofErr w:type="spellStart"/>
      <w:r w:rsidRPr="00D71696">
        <w:rPr>
          <w:rFonts w:ascii="Times New Roman" w:eastAsia="Times New Roman" w:hAnsi="Times New Roman" w:cs="Times New Roman"/>
          <w:b/>
          <w:spacing w:val="5"/>
          <w:w w:val="98"/>
          <w:sz w:val="24"/>
          <w:szCs w:val="28"/>
        </w:rPr>
        <w:t>ломОть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ind w:left="-142" w:right="-425"/>
        <w:rPr>
          <w:rFonts w:ascii="Times New Roman" w:hAnsi="Times New Roman" w:cs="Times New Roman"/>
          <w:spacing w:val="-28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b/>
          <w:spacing w:val="7"/>
          <w:w w:val="98"/>
          <w:sz w:val="24"/>
          <w:szCs w:val="28"/>
        </w:rPr>
        <w:t>мотив</w:t>
      </w:r>
      <w:r w:rsidR="00E72C0F" w:rsidRPr="00D71696">
        <w:rPr>
          <w:rFonts w:ascii="Times New Roman" w:eastAsia="Times New Roman" w:hAnsi="Times New Roman" w:cs="Times New Roman"/>
          <w:b/>
          <w:spacing w:val="7"/>
          <w:w w:val="98"/>
          <w:sz w:val="24"/>
          <w:szCs w:val="28"/>
        </w:rPr>
        <w:t>И</w:t>
      </w:r>
      <w:r w:rsidRPr="00D71696">
        <w:rPr>
          <w:rFonts w:ascii="Times New Roman" w:eastAsia="Times New Roman" w:hAnsi="Times New Roman" w:cs="Times New Roman"/>
          <w:b/>
          <w:spacing w:val="7"/>
          <w:w w:val="98"/>
          <w:sz w:val="24"/>
          <w:szCs w:val="28"/>
        </w:rPr>
        <w:t>рованный</w:t>
      </w:r>
      <w:r w:rsidR="00D71696" w:rsidRPr="00D71696">
        <w:rPr>
          <w:rFonts w:ascii="Times New Roman" w:eastAsia="Times New Roman" w:hAnsi="Times New Roman" w:cs="Times New Roman"/>
          <w:spacing w:val="7"/>
          <w:w w:val="98"/>
          <w:sz w:val="24"/>
          <w:szCs w:val="28"/>
        </w:rPr>
        <w:t>-</w:t>
      </w:r>
      <w:r w:rsidR="00E72C0F" w:rsidRPr="00D71696">
        <w:rPr>
          <w:rFonts w:ascii="Times New Roman" w:eastAsia="Times New Roman" w:hAnsi="Times New Roman" w:cs="Times New Roman"/>
          <w:spacing w:val="7"/>
          <w:w w:val="98"/>
          <w:sz w:val="24"/>
          <w:szCs w:val="28"/>
        </w:rPr>
        <w:t>мотивировА</w:t>
      </w:r>
      <w:r w:rsidRPr="00D71696">
        <w:rPr>
          <w:rFonts w:ascii="Times New Roman" w:eastAsia="Times New Roman" w:hAnsi="Times New Roman" w:cs="Times New Roman"/>
          <w:spacing w:val="7"/>
          <w:w w:val="98"/>
          <w:sz w:val="24"/>
          <w:szCs w:val="28"/>
        </w:rPr>
        <w:t>нный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before="2" w:after="0" w:line="319" w:lineRule="exact"/>
        <w:ind w:left="-142" w:right="-72"/>
        <w:rPr>
          <w:rFonts w:ascii="Times New Roman" w:hAnsi="Times New Roman" w:cs="Times New Roman"/>
          <w:spacing w:val="-27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spacing w:val="7"/>
          <w:w w:val="98"/>
          <w:sz w:val="24"/>
          <w:szCs w:val="28"/>
        </w:rPr>
        <w:lastRenderedPageBreak/>
        <w:t>нАчать</w:t>
      </w:r>
      <w:proofErr w:type="spellEnd"/>
      <w:r w:rsidRPr="00D71696">
        <w:rPr>
          <w:rFonts w:ascii="Times New Roman" w:eastAsia="Times New Roman" w:hAnsi="Times New Roman" w:cs="Times New Roman"/>
          <w:spacing w:val="7"/>
          <w:w w:val="98"/>
          <w:sz w:val="24"/>
          <w:szCs w:val="28"/>
        </w:rPr>
        <w:t xml:space="preserve"> - </w:t>
      </w:r>
      <w:proofErr w:type="spellStart"/>
      <w:r w:rsidRPr="00D71696">
        <w:rPr>
          <w:rFonts w:ascii="Times New Roman" w:eastAsia="Times New Roman" w:hAnsi="Times New Roman" w:cs="Times New Roman"/>
          <w:spacing w:val="7"/>
          <w:w w:val="98"/>
          <w:sz w:val="24"/>
          <w:szCs w:val="28"/>
        </w:rPr>
        <w:t>нач</w:t>
      </w:r>
      <w:r w:rsidRPr="00D71696">
        <w:rPr>
          <w:rFonts w:ascii="Times New Roman" w:eastAsia="Times New Roman" w:hAnsi="Times New Roman" w:cs="Times New Roman"/>
          <w:b/>
          <w:bCs/>
          <w:spacing w:val="7"/>
          <w:w w:val="98"/>
          <w:sz w:val="24"/>
          <w:szCs w:val="28"/>
        </w:rPr>
        <w:t>Ать</w:t>
      </w:r>
      <w:proofErr w:type="spellEnd"/>
    </w:p>
    <w:p w:rsidR="00AC514A" w:rsidRPr="00D71696" w:rsidRDefault="00DD45C4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ind w:left="-142" w:right="-72"/>
        <w:rPr>
          <w:rFonts w:ascii="Times New Roman" w:hAnsi="Times New Roman" w:cs="Times New Roman"/>
          <w:spacing w:val="-22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spacing w:val="1"/>
          <w:w w:val="98"/>
          <w:sz w:val="24"/>
          <w:szCs w:val="28"/>
        </w:rPr>
        <w:t>новорО</w:t>
      </w:r>
      <w:r w:rsidR="00D71696" w:rsidRPr="00D71696">
        <w:rPr>
          <w:rFonts w:ascii="Times New Roman" w:eastAsia="Times New Roman" w:hAnsi="Times New Roman" w:cs="Times New Roman"/>
          <w:spacing w:val="1"/>
          <w:w w:val="98"/>
          <w:sz w:val="24"/>
          <w:szCs w:val="28"/>
        </w:rPr>
        <w:t>жденный</w:t>
      </w:r>
      <w:proofErr w:type="spellEnd"/>
      <w:r w:rsidR="00D71696" w:rsidRPr="00D71696">
        <w:rPr>
          <w:rFonts w:ascii="Times New Roman" w:eastAsia="Times New Roman" w:hAnsi="Times New Roman" w:cs="Times New Roman"/>
          <w:spacing w:val="1"/>
          <w:w w:val="98"/>
          <w:sz w:val="24"/>
          <w:szCs w:val="28"/>
        </w:rPr>
        <w:t xml:space="preserve"> -</w:t>
      </w:r>
      <w:r w:rsidR="00AC514A" w:rsidRPr="00D71696">
        <w:rPr>
          <w:rFonts w:ascii="Times New Roman" w:eastAsia="Times New Roman" w:hAnsi="Times New Roman" w:cs="Times New Roman"/>
          <w:b/>
          <w:bCs/>
          <w:smallCaps/>
          <w:spacing w:val="1"/>
          <w:w w:val="98"/>
          <w:sz w:val="24"/>
          <w:szCs w:val="28"/>
        </w:rPr>
        <w:t>новорождённый</w:t>
      </w:r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before="2" w:after="0" w:line="319" w:lineRule="exact"/>
        <w:ind w:left="-142" w:right="-72"/>
        <w:rPr>
          <w:rFonts w:ascii="Times New Roman" w:hAnsi="Times New Roman" w:cs="Times New Roman"/>
          <w:spacing w:val="-22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spacing w:val="3"/>
          <w:w w:val="98"/>
          <w:sz w:val="24"/>
          <w:szCs w:val="28"/>
        </w:rPr>
        <w:t>облЕгчить</w:t>
      </w:r>
      <w:proofErr w:type="spellEnd"/>
      <w:r w:rsidRPr="00D71696">
        <w:rPr>
          <w:rFonts w:ascii="Times New Roman" w:eastAsia="Times New Roman" w:hAnsi="Times New Roman" w:cs="Times New Roman"/>
          <w:spacing w:val="3"/>
          <w:w w:val="98"/>
          <w:sz w:val="24"/>
          <w:szCs w:val="28"/>
        </w:rPr>
        <w:t xml:space="preserve"> - </w:t>
      </w:r>
      <w:proofErr w:type="spellStart"/>
      <w:r w:rsidRPr="00D71696">
        <w:rPr>
          <w:rFonts w:ascii="Times New Roman" w:eastAsia="Times New Roman" w:hAnsi="Times New Roman" w:cs="Times New Roman"/>
          <w:b/>
          <w:bCs/>
          <w:spacing w:val="3"/>
          <w:w w:val="98"/>
          <w:sz w:val="24"/>
          <w:szCs w:val="28"/>
        </w:rPr>
        <w:t>облегчИть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before="7" w:after="0" w:line="319" w:lineRule="exact"/>
        <w:ind w:left="-142" w:right="-72"/>
        <w:rPr>
          <w:rFonts w:ascii="Times New Roman" w:hAnsi="Times New Roman" w:cs="Times New Roman"/>
          <w:spacing w:val="-27"/>
          <w:w w:val="98"/>
          <w:sz w:val="24"/>
          <w:szCs w:val="28"/>
        </w:rPr>
      </w:pPr>
      <w:r w:rsidRPr="00D71696">
        <w:rPr>
          <w:rFonts w:ascii="Times New Roman" w:eastAsia="Times New Roman" w:hAnsi="Times New Roman" w:cs="Times New Roman"/>
          <w:spacing w:val="1"/>
          <w:w w:val="98"/>
          <w:sz w:val="24"/>
          <w:szCs w:val="28"/>
        </w:rPr>
        <w:t xml:space="preserve">Оптовый - </w:t>
      </w:r>
      <w:proofErr w:type="spellStart"/>
      <w:r w:rsidRPr="00D71696">
        <w:rPr>
          <w:rFonts w:ascii="Times New Roman" w:eastAsia="Times New Roman" w:hAnsi="Times New Roman" w:cs="Times New Roman"/>
          <w:b/>
          <w:bCs/>
          <w:spacing w:val="1"/>
          <w:w w:val="98"/>
          <w:sz w:val="24"/>
          <w:szCs w:val="28"/>
        </w:rPr>
        <w:t>оптОвый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before="2" w:after="0" w:line="319" w:lineRule="exact"/>
        <w:ind w:left="-142" w:right="-72"/>
        <w:rPr>
          <w:rFonts w:ascii="Times New Roman" w:hAnsi="Times New Roman" w:cs="Times New Roman"/>
          <w:b/>
          <w:bCs/>
          <w:spacing w:val="-27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b/>
          <w:bCs/>
          <w:spacing w:val="3"/>
          <w:w w:val="98"/>
          <w:sz w:val="24"/>
          <w:szCs w:val="28"/>
        </w:rPr>
        <w:t>откУпорить</w:t>
      </w:r>
      <w:proofErr w:type="spellEnd"/>
      <w:r w:rsidRPr="00D71696">
        <w:rPr>
          <w:rFonts w:ascii="Times New Roman" w:eastAsia="Times New Roman" w:hAnsi="Times New Roman" w:cs="Times New Roman"/>
          <w:b/>
          <w:bCs/>
          <w:spacing w:val="3"/>
          <w:w w:val="98"/>
          <w:sz w:val="24"/>
          <w:szCs w:val="28"/>
        </w:rPr>
        <w:t xml:space="preserve"> </w:t>
      </w:r>
      <w:r w:rsidRPr="00D71696">
        <w:rPr>
          <w:rFonts w:ascii="Times New Roman" w:eastAsia="Times New Roman" w:hAnsi="Times New Roman" w:cs="Times New Roman"/>
          <w:spacing w:val="3"/>
          <w:w w:val="98"/>
          <w:sz w:val="24"/>
          <w:szCs w:val="28"/>
        </w:rPr>
        <w:t xml:space="preserve">- </w:t>
      </w:r>
      <w:proofErr w:type="spellStart"/>
      <w:r w:rsidRPr="00D71696">
        <w:rPr>
          <w:rFonts w:ascii="Times New Roman" w:eastAsia="Times New Roman" w:hAnsi="Times New Roman" w:cs="Times New Roman"/>
          <w:spacing w:val="3"/>
          <w:w w:val="98"/>
          <w:sz w:val="24"/>
          <w:szCs w:val="28"/>
        </w:rPr>
        <w:t>откупОрить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ind w:left="-142" w:right="-72"/>
        <w:rPr>
          <w:rFonts w:ascii="Times New Roman" w:hAnsi="Times New Roman" w:cs="Times New Roman"/>
          <w:spacing w:val="-20"/>
          <w:w w:val="98"/>
          <w:sz w:val="24"/>
          <w:szCs w:val="28"/>
        </w:rPr>
      </w:pPr>
      <w:r w:rsidRPr="00D71696">
        <w:rPr>
          <w:rFonts w:ascii="Times New Roman" w:eastAsia="Times New Roman" w:hAnsi="Times New Roman" w:cs="Times New Roman"/>
          <w:spacing w:val="6"/>
          <w:w w:val="98"/>
          <w:sz w:val="24"/>
          <w:szCs w:val="28"/>
        </w:rPr>
        <w:t xml:space="preserve">повторишь - </w:t>
      </w:r>
      <w:proofErr w:type="spellStart"/>
      <w:r w:rsidRPr="00D71696">
        <w:rPr>
          <w:rFonts w:ascii="Times New Roman" w:eastAsia="Times New Roman" w:hAnsi="Times New Roman" w:cs="Times New Roman"/>
          <w:b/>
          <w:bCs/>
          <w:spacing w:val="6"/>
          <w:w w:val="98"/>
          <w:sz w:val="24"/>
          <w:szCs w:val="28"/>
        </w:rPr>
        <w:t>повторИшь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before="2" w:after="0" w:line="319" w:lineRule="exact"/>
        <w:ind w:left="-142" w:right="-72"/>
        <w:rPr>
          <w:rFonts w:ascii="Times New Roman" w:hAnsi="Times New Roman" w:cs="Times New Roman"/>
          <w:spacing w:val="-22"/>
          <w:w w:val="98"/>
          <w:sz w:val="24"/>
          <w:szCs w:val="28"/>
        </w:rPr>
      </w:pPr>
      <w:r w:rsidRPr="00D71696">
        <w:rPr>
          <w:rFonts w:ascii="Times New Roman" w:eastAsia="Times New Roman" w:hAnsi="Times New Roman" w:cs="Times New Roman"/>
          <w:b/>
          <w:bCs/>
          <w:spacing w:val="3"/>
          <w:w w:val="98"/>
          <w:sz w:val="24"/>
          <w:szCs w:val="28"/>
        </w:rPr>
        <w:t xml:space="preserve">страховой </w:t>
      </w:r>
      <w:proofErr w:type="spellStart"/>
      <w:r w:rsidRPr="00D71696">
        <w:rPr>
          <w:rFonts w:ascii="Times New Roman" w:eastAsia="Times New Roman" w:hAnsi="Times New Roman" w:cs="Times New Roman"/>
          <w:b/>
          <w:bCs/>
          <w:spacing w:val="3"/>
          <w:w w:val="98"/>
          <w:sz w:val="24"/>
          <w:szCs w:val="28"/>
        </w:rPr>
        <w:t>пОлис</w:t>
      </w:r>
      <w:proofErr w:type="spellEnd"/>
      <w:r w:rsidRPr="00D71696">
        <w:rPr>
          <w:rFonts w:ascii="Times New Roman" w:eastAsia="Times New Roman" w:hAnsi="Times New Roman" w:cs="Times New Roman"/>
          <w:b/>
          <w:bCs/>
          <w:spacing w:val="3"/>
          <w:w w:val="98"/>
          <w:sz w:val="24"/>
          <w:szCs w:val="28"/>
        </w:rPr>
        <w:t xml:space="preserve"> - </w:t>
      </w:r>
      <w:proofErr w:type="spellStart"/>
      <w:r w:rsidRPr="00D71696">
        <w:rPr>
          <w:rFonts w:ascii="Times New Roman" w:eastAsia="Times New Roman" w:hAnsi="Times New Roman" w:cs="Times New Roman"/>
          <w:spacing w:val="3"/>
          <w:w w:val="98"/>
          <w:sz w:val="24"/>
          <w:szCs w:val="28"/>
        </w:rPr>
        <w:t>полЮс</w:t>
      </w:r>
      <w:proofErr w:type="spellEnd"/>
    </w:p>
    <w:p w:rsidR="00AC514A" w:rsidRPr="00D71696" w:rsidRDefault="00DD45C4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ind w:left="-142" w:right="-72"/>
        <w:rPr>
          <w:rFonts w:ascii="Times New Roman" w:hAnsi="Times New Roman" w:cs="Times New Roman"/>
          <w:spacing w:val="-20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spacing w:val="7"/>
          <w:w w:val="98"/>
          <w:sz w:val="24"/>
          <w:szCs w:val="28"/>
        </w:rPr>
        <w:t>предпрИ</w:t>
      </w:r>
      <w:r w:rsidR="00AC514A" w:rsidRPr="00D71696">
        <w:rPr>
          <w:rFonts w:ascii="Times New Roman" w:eastAsia="Times New Roman" w:hAnsi="Times New Roman" w:cs="Times New Roman"/>
          <w:spacing w:val="7"/>
          <w:w w:val="98"/>
          <w:sz w:val="24"/>
          <w:szCs w:val="28"/>
        </w:rPr>
        <w:t>нять</w:t>
      </w:r>
      <w:proofErr w:type="spellEnd"/>
      <w:r w:rsidR="00AC514A" w:rsidRPr="00D71696">
        <w:rPr>
          <w:rFonts w:ascii="Times New Roman" w:eastAsia="Times New Roman" w:hAnsi="Times New Roman" w:cs="Times New Roman"/>
          <w:spacing w:val="7"/>
          <w:w w:val="98"/>
          <w:sz w:val="24"/>
          <w:szCs w:val="28"/>
        </w:rPr>
        <w:t xml:space="preserve"> </w:t>
      </w:r>
      <w:r w:rsidRPr="00D71696">
        <w:rPr>
          <w:rFonts w:ascii="Times New Roman" w:eastAsia="Times New Roman" w:hAnsi="Times New Roman" w:cs="Times New Roman"/>
          <w:b/>
          <w:bCs/>
          <w:spacing w:val="7"/>
          <w:w w:val="98"/>
          <w:sz w:val="24"/>
          <w:szCs w:val="28"/>
        </w:rPr>
        <w:t xml:space="preserve">- </w:t>
      </w:r>
      <w:proofErr w:type="spellStart"/>
      <w:r w:rsidRPr="00D71696">
        <w:rPr>
          <w:rFonts w:ascii="Times New Roman" w:eastAsia="Times New Roman" w:hAnsi="Times New Roman" w:cs="Times New Roman"/>
          <w:b/>
          <w:bCs/>
          <w:spacing w:val="7"/>
          <w:w w:val="98"/>
          <w:sz w:val="24"/>
          <w:szCs w:val="28"/>
        </w:rPr>
        <w:t>предпринЯ</w:t>
      </w:r>
      <w:r w:rsidR="00AC514A" w:rsidRPr="00D71696">
        <w:rPr>
          <w:rFonts w:ascii="Times New Roman" w:eastAsia="Times New Roman" w:hAnsi="Times New Roman" w:cs="Times New Roman"/>
          <w:b/>
          <w:bCs/>
          <w:spacing w:val="7"/>
          <w:w w:val="98"/>
          <w:sz w:val="24"/>
          <w:szCs w:val="28"/>
        </w:rPr>
        <w:t>ть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before="5" w:after="0" w:line="319" w:lineRule="exact"/>
        <w:ind w:left="-142" w:right="-72"/>
        <w:rPr>
          <w:rFonts w:ascii="Times New Roman" w:hAnsi="Times New Roman" w:cs="Times New Roman"/>
          <w:spacing w:val="-21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b/>
          <w:bCs/>
          <w:spacing w:val="4"/>
          <w:w w:val="98"/>
          <w:sz w:val="24"/>
          <w:szCs w:val="28"/>
        </w:rPr>
        <w:t>прИбыл</w:t>
      </w:r>
      <w:proofErr w:type="spellEnd"/>
      <w:r w:rsidRPr="00D71696">
        <w:rPr>
          <w:rFonts w:ascii="Times New Roman" w:eastAsia="Times New Roman" w:hAnsi="Times New Roman" w:cs="Times New Roman"/>
          <w:b/>
          <w:bCs/>
          <w:spacing w:val="4"/>
          <w:w w:val="98"/>
          <w:sz w:val="24"/>
          <w:szCs w:val="28"/>
        </w:rPr>
        <w:t xml:space="preserve"> </w:t>
      </w:r>
      <w:r w:rsidRPr="00D71696">
        <w:rPr>
          <w:rFonts w:ascii="Times New Roman" w:eastAsia="Times New Roman" w:hAnsi="Times New Roman" w:cs="Times New Roman"/>
          <w:spacing w:val="4"/>
          <w:w w:val="98"/>
          <w:sz w:val="24"/>
          <w:szCs w:val="28"/>
        </w:rPr>
        <w:t xml:space="preserve">- </w:t>
      </w:r>
      <w:proofErr w:type="spellStart"/>
      <w:r w:rsidRPr="00D71696">
        <w:rPr>
          <w:rFonts w:ascii="Times New Roman" w:eastAsia="Times New Roman" w:hAnsi="Times New Roman" w:cs="Times New Roman"/>
          <w:spacing w:val="4"/>
          <w:w w:val="98"/>
          <w:sz w:val="24"/>
          <w:szCs w:val="28"/>
        </w:rPr>
        <w:t>прибЫл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ind w:left="-142" w:right="-72"/>
        <w:rPr>
          <w:rFonts w:ascii="Times New Roman" w:hAnsi="Times New Roman" w:cs="Times New Roman"/>
          <w:spacing w:val="-21"/>
          <w:w w:val="98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spacing w:val="4"/>
          <w:w w:val="98"/>
          <w:sz w:val="24"/>
          <w:szCs w:val="28"/>
        </w:rPr>
        <w:t>прИданое</w:t>
      </w:r>
      <w:proofErr w:type="spellEnd"/>
      <w:r w:rsidRPr="00D71696">
        <w:rPr>
          <w:rFonts w:ascii="Times New Roman" w:eastAsia="Times New Roman" w:hAnsi="Times New Roman" w:cs="Times New Roman"/>
          <w:spacing w:val="4"/>
          <w:w w:val="98"/>
          <w:sz w:val="24"/>
          <w:szCs w:val="28"/>
        </w:rPr>
        <w:t xml:space="preserve"> - </w:t>
      </w:r>
      <w:proofErr w:type="spellStart"/>
      <w:r w:rsidRPr="00D71696">
        <w:rPr>
          <w:rFonts w:ascii="Times New Roman" w:eastAsia="Times New Roman" w:hAnsi="Times New Roman" w:cs="Times New Roman"/>
          <w:b/>
          <w:bCs/>
          <w:spacing w:val="4"/>
          <w:w w:val="98"/>
          <w:sz w:val="24"/>
          <w:szCs w:val="28"/>
        </w:rPr>
        <w:t>придАное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before="2" w:after="0" w:line="319" w:lineRule="exact"/>
        <w:ind w:left="-142" w:right="-72"/>
        <w:rPr>
          <w:rFonts w:ascii="Times New Roman" w:hAnsi="Times New Roman" w:cs="Times New Roman"/>
          <w:b/>
          <w:bCs/>
          <w:spacing w:val="-15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b/>
          <w:bCs/>
          <w:spacing w:val="13"/>
          <w:sz w:val="24"/>
          <w:szCs w:val="28"/>
        </w:rPr>
        <w:t>тОрты</w:t>
      </w:r>
      <w:proofErr w:type="spellEnd"/>
      <w:r w:rsidRPr="00D71696">
        <w:rPr>
          <w:rFonts w:ascii="Times New Roman" w:eastAsia="Times New Roman" w:hAnsi="Times New Roman" w:cs="Times New Roman"/>
          <w:b/>
          <w:bCs/>
          <w:spacing w:val="13"/>
          <w:sz w:val="24"/>
          <w:szCs w:val="28"/>
        </w:rPr>
        <w:t xml:space="preserve"> - </w:t>
      </w:r>
      <w:proofErr w:type="spellStart"/>
      <w:r w:rsidRPr="00D71696">
        <w:rPr>
          <w:rFonts w:ascii="Times New Roman" w:eastAsia="Times New Roman" w:hAnsi="Times New Roman" w:cs="Times New Roman"/>
          <w:spacing w:val="13"/>
          <w:sz w:val="24"/>
          <w:szCs w:val="28"/>
        </w:rPr>
        <w:t>тортЫ</w:t>
      </w:r>
      <w:proofErr w:type="spellEnd"/>
    </w:p>
    <w:p w:rsidR="00AC514A" w:rsidRPr="00D71696" w:rsidRDefault="00AC514A" w:rsidP="00D71696">
      <w:pPr>
        <w:widowControl w:val="0"/>
        <w:numPr>
          <w:ilvl w:val="0"/>
          <w:numId w:val="4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319" w:lineRule="exact"/>
        <w:ind w:left="-142" w:right="-72"/>
        <w:rPr>
          <w:rFonts w:ascii="Times New Roman" w:hAnsi="Times New Roman" w:cs="Times New Roman"/>
          <w:b/>
          <w:bCs/>
          <w:spacing w:val="-9"/>
          <w:w w:val="87"/>
          <w:sz w:val="24"/>
          <w:szCs w:val="28"/>
        </w:rPr>
      </w:pPr>
      <w:proofErr w:type="spellStart"/>
      <w:r w:rsidRPr="00D71696">
        <w:rPr>
          <w:rFonts w:ascii="Times New Roman" w:eastAsia="Times New Roman" w:hAnsi="Times New Roman" w:cs="Times New Roman"/>
          <w:b/>
          <w:bCs/>
          <w:spacing w:val="3"/>
          <w:w w:val="98"/>
          <w:sz w:val="24"/>
          <w:szCs w:val="28"/>
        </w:rPr>
        <w:t>ходАтайствовать</w:t>
      </w:r>
      <w:proofErr w:type="spellEnd"/>
      <w:r w:rsidRPr="00D71696">
        <w:rPr>
          <w:rFonts w:ascii="Times New Roman" w:eastAsia="Times New Roman" w:hAnsi="Times New Roman" w:cs="Times New Roman"/>
          <w:b/>
          <w:bCs/>
          <w:spacing w:val="3"/>
          <w:w w:val="98"/>
          <w:sz w:val="24"/>
          <w:szCs w:val="28"/>
        </w:rPr>
        <w:t xml:space="preserve"> </w:t>
      </w:r>
      <w:r w:rsidRPr="00D71696">
        <w:rPr>
          <w:rFonts w:ascii="Times New Roman" w:eastAsia="Times New Roman" w:hAnsi="Times New Roman" w:cs="Times New Roman"/>
          <w:spacing w:val="3"/>
          <w:w w:val="98"/>
          <w:sz w:val="24"/>
          <w:szCs w:val="28"/>
        </w:rPr>
        <w:t xml:space="preserve">- </w:t>
      </w:r>
      <w:proofErr w:type="spellStart"/>
      <w:r w:rsidRPr="00D71696">
        <w:rPr>
          <w:rFonts w:ascii="Times New Roman" w:eastAsia="Times New Roman" w:hAnsi="Times New Roman" w:cs="Times New Roman"/>
          <w:spacing w:val="3"/>
          <w:w w:val="98"/>
          <w:sz w:val="24"/>
          <w:szCs w:val="28"/>
        </w:rPr>
        <w:t>ходатАйствовать</w:t>
      </w:r>
      <w:proofErr w:type="spellEnd"/>
    </w:p>
    <w:p w:rsidR="00D71696" w:rsidRDefault="00D71696" w:rsidP="00124055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sectPr w:rsidR="00D71696" w:rsidSect="00D71696">
          <w:type w:val="continuous"/>
          <w:pgSz w:w="11906" w:h="16838"/>
          <w:pgMar w:top="567" w:right="566" w:bottom="567" w:left="1701" w:header="708" w:footer="708" w:gutter="0"/>
          <w:cols w:num="2" w:space="283"/>
          <w:docGrid w:linePitch="360"/>
        </w:sectPr>
      </w:pPr>
    </w:p>
    <w:p w:rsidR="00124055" w:rsidRDefault="00124055" w:rsidP="00124055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</w:pPr>
    </w:p>
    <w:p w:rsidR="00BC7C5A" w:rsidRPr="00124055" w:rsidRDefault="00BC7C5A" w:rsidP="00124055">
      <w:pPr>
        <w:shd w:val="clear" w:color="auto" w:fill="FFFFFF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D3150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>Задание № 2. Образуйте множественное число:</w:t>
      </w:r>
    </w:p>
    <w:p w:rsidR="008B7E6A" w:rsidRPr="00D71696" w:rsidRDefault="00061C97" w:rsidP="00D71696">
      <w:pPr>
        <w:shd w:val="clear" w:color="auto" w:fill="FFFFFF"/>
        <w:tabs>
          <w:tab w:val="left" w:leader="underscore" w:pos="2395"/>
          <w:tab w:val="left" w:leader="underscore" w:pos="4896"/>
          <w:tab w:val="left" w:leader="underscore" w:pos="734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24055">
        <w:rPr>
          <w:rFonts w:ascii="Times New Roman" w:hAnsi="Times New Roman" w:cs="Times New Roman"/>
          <w:sz w:val="28"/>
          <w:szCs w:val="28"/>
        </w:rPr>
        <w:t>орт –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124055">
        <w:rPr>
          <w:rFonts w:ascii="Times New Roman" w:hAnsi="Times New Roman" w:cs="Times New Roman"/>
          <w:sz w:val="28"/>
          <w:szCs w:val="28"/>
        </w:rPr>
        <w:t>орты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Торт - торты</w:t>
      </w:r>
      <w:r w:rsidR="00124055">
        <w:rPr>
          <w:rFonts w:ascii="Times New Roman" w:hAnsi="Times New Roman" w:cs="Times New Roman"/>
          <w:sz w:val="28"/>
          <w:szCs w:val="28"/>
        </w:rPr>
        <w:br/>
        <w:t>крем – крема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веер - веера</w:t>
      </w:r>
      <w:r w:rsidR="0012405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договор – договора                                         инженер - инженера</w:t>
      </w:r>
      <w:r>
        <w:rPr>
          <w:rFonts w:ascii="Times New Roman" w:hAnsi="Times New Roman" w:cs="Times New Roman"/>
          <w:sz w:val="28"/>
          <w:szCs w:val="28"/>
        </w:rPr>
        <w:br/>
        <w:t>офицер – офицеры                                          инспектор - инспектора</w:t>
      </w:r>
      <w:r>
        <w:rPr>
          <w:rFonts w:ascii="Times New Roman" w:hAnsi="Times New Roman" w:cs="Times New Roman"/>
          <w:sz w:val="28"/>
          <w:szCs w:val="28"/>
        </w:rPr>
        <w:br/>
        <w:t>профессор – профессора                                свитер - свитера</w:t>
      </w:r>
      <w:r>
        <w:rPr>
          <w:rFonts w:ascii="Times New Roman" w:hAnsi="Times New Roman" w:cs="Times New Roman"/>
          <w:sz w:val="28"/>
          <w:szCs w:val="28"/>
        </w:rPr>
        <w:br/>
        <w:t>джемпер – джемпера                                      соболь - собо</w:t>
      </w:r>
      <w:r w:rsidR="008B7E6A">
        <w:rPr>
          <w:rFonts w:ascii="Times New Roman" w:hAnsi="Times New Roman" w:cs="Times New Roman"/>
          <w:sz w:val="28"/>
          <w:szCs w:val="28"/>
        </w:rPr>
        <w:t>ля</w:t>
      </w:r>
      <w:r>
        <w:rPr>
          <w:rFonts w:ascii="Times New Roman" w:hAnsi="Times New Roman" w:cs="Times New Roman"/>
          <w:sz w:val="28"/>
          <w:szCs w:val="28"/>
        </w:rPr>
        <w:br/>
        <w:t>образ –образы                                                 год - года</w:t>
      </w:r>
      <w:r>
        <w:rPr>
          <w:rFonts w:ascii="Times New Roman" w:hAnsi="Times New Roman" w:cs="Times New Roman"/>
          <w:sz w:val="28"/>
          <w:szCs w:val="28"/>
        </w:rPr>
        <w:br/>
        <w:t xml:space="preserve">лагерь – лагеря                           </w:t>
      </w:r>
      <w:r w:rsidR="00F92FD1">
        <w:rPr>
          <w:rFonts w:ascii="Times New Roman" w:hAnsi="Times New Roman" w:cs="Times New Roman"/>
          <w:sz w:val="28"/>
          <w:szCs w:val="28"/>
        </w:rPr>
        <w:t xml:space="preserve">                    счет - счета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br/>
        <w:t xml:space="preserve">мех </w:t>
      </w:r>
      <w:r w:rsidR="00F92FD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меха</w:t>
      </w:r>
      <w:r w:rsidR="00F92F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актер - актеры</w:t>
      </w:r>
    </w:p>
    <w:p w:rsidR="00F200DC" w:rsidRDefault="00F200DC" w:rsidP="00F200DC">
      <w:pPr>
        <w:shd w:val="clear" w:color="auto" w:fill="FFFFFF"/>
        <w:spacing w:before="334" w:line="346" w:lineRule="exact"/>
        <w:ind w:left="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Задание № 3</w:t>
      </w:r>
      <w:r w:rsidR="00BC7C5A" w:rsidRPr="00CD3150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. Напишите правильно окончания:</w:t>
      </w:r>
    </w:p>
    <w:p w:rsidR="00A44E82" w:rsidRDefault="00BC7C5A" w:rsidP="00D71696">
      <w:pPr>
        <w:shd w:val="clear" w:color="auto" w:fill="FFFFFF"/>
        <w:spacing w:before="334" w:line="346" w:lineRule="exact"/>
        <w:ind w:left="41"/>
        <w:rPr>
          <w:rFonts w:ascii="Times New Roman" w:eastAsia="Times New Roman" w:hAnsi="Times New Roman" w:cs="Times New Roman"/>
          <w:sz w:val="28"/>
          <w:szCs w:val="28"/>
        </w:rPr>
      </w:pPr>
      <w:r w:rsidRPr="00CD3150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Чулки </w:t>
      </w:r>
      <w:r w:rsidR="00F200DC">
        <w:rPr>
          <w:rFonts w:ascii="Times New Roman" w:eastAsia="Times New Roman" w:hAnsi="Times New Roman" w:cs="Times New Roman"/>
          <w:spacing w:val="3"/>
          <w:sz w:val="28"/>
          <w:szCs w:val="28"/>
        </w:rPr>
        <w:t>–</w:t>
      </w:r>
      <w:r w:rsidRPr="00CD3150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пара</w:t>
      </w:r>
      <w:r w:rsidR="00F200DC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B20A8">
        <w:rPr>
          <w:rFonts w:ascii="Times New Roman" w:eastAsia="Times New Roman" w:hAnsi="Times New Roman" w:cs="Times New Roman"/>
          <w:spacing w:val="3"/>
          <w:sz w:val="28"/>
          <w:szCs w:val="28"/>
        </w:rPr>
        <w:t>чулок</w:t>
      </w:r>
      <w:r w:rsidR="00F200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3150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="00F200DC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        </w:t>
      </w:r>
      <w:r w:rsidR="00BB20A8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                      </w:t>
      </w:r>
      <w:r w:rsidR="00F200DC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 носки – пара носков</w:t>
      </w:r>
      <w:r w:rsidR="00F200DC">
        <w:rPr>
          <w:rFonts w:ascii="Times New Roman" w:eastAsia="Times New Roman" w:hAnsi="Times New Roman" w:cs="Times New Roman"/>
          <w:spacing w:val="4"/>
          <w:sz w:val="28"/>
          <w:szCs w:val="28"/>
        </w:rPr>
        <w:br/>
        <w:t>гетры – пара гетр</w:t>
      </w:r>
      <w:r w:rsidRPr="00CD3150">
        <w:rPr>
          <w:rFonts w:ascii="Times New Roman" w:eastAsia="Times New Roman" w:hAnsi="Times New Roman" w:cs="Times New Roman"/>
          <w:sz w:val="28"/>
          <w:szCs w:val="28"/>
        </w:rPr>
        <w:tab/>
      </w:r>
      <w:r w:rsidRPr="00CD3150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="00F200DC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                            сапоги – пара сапог</w:t>
      </w:r>
      <w:r w:rsidR="00F200DC">
        <w:rPr>
          <w:rFonts w:ascii="Times New Roman" w:eastAsia="Times New Roman" w:hAnsi="Times New Roman" w:cs="Times New Roman"/>
          <w:spacing w:val="6"/>
          <w:sz w:val="28"/>
          <w:szCs w:val="28"/>
        </w:rPr>
        <w:br/>
        <w:t>валенки – пара валенок</w:t>
      </w:r>
      <w:r w:rsidRPr="00CD3150">
        <w:rPr>
          <w:rFonts w:ascii="Times New Roman" w:eastAsia="Times New Roman" w:hAnsi="Times New Roman" w:cs="Times New Roman"/>
          <w:sz w:val="28"/>
          <w:szCs w:val="28"/>
        </w:rPr>
        <w:tab/>
      </w:r>
      <w:r w:rsidR="00F200DC">
        <w:rPr>
          <w:rFonts w:ascii="Times New Roman" w:eastAsia="Times New Roman" w:hAnsi="Times New Roman" w:cs="Times New Roman"/>
          <w:sz w:val="28"/>
          <w:szCs w:val="28"/>
        </w:rPr>
        <w:t xml:space="preserve">                      гольфы – пара гольфов</w:t>
      </w:r>
      <w:r w:rsidR="00F200DC">
        <w:rPr>
          <w:rFonts w:ascii="Times New Roman" w:eastAsia="Times New Roman" w:hAnsi="Times New Roman" w:cs="Times New Roman"/>
          <w:sz w:val="28"/>
          <w:szCs w:val="28"/>
        </w:rPr>
        <w:br/>
        <w:t>джинсы – пара джинсов                               панталоны – пара панталон</w:t>
      </w:r>
      <w:r w:rsidR="00F200DC">
        <w:rPr>
          <w:rFonts w:ascii="Times New Roman" w:eastAsia="Times New Roman" w:hAnsi="Times New Roman" w:cs="Times New Roman"/>
          <w:sz w:val="28"/>
          <w:szCs w:val="28"/>
        </w:rPr>
        <w:br/>
        <w:t>ботинки – пара ботинок                               кеды – пара кедов</w:t>
      </w:r>
    </w:p>
    <w:p w:rsidR="00D71696" w:rsidRPr="00D71696" w:rsidRDefault="00D71696" w:rsidP="00D71696">
      <w:pPr>
        <w:shd w:val="clear" w:color="auto" w:fill="FFFFFF"/>
        <w:spacing w:before="334" w:line="346" w:lineRule="exact"/>
        <w:ind w:left="41"/>
        <w:rPr>
          <w:rFonts w:ascii="Times New Roman" w:hAnsi="Times New Roman" w:cs="Times New Roman"/>
          <w:sz w:val="28"/>
          <w:szCs w:val="28"/>
        </w:rPr>
      </w:pPr>
    </w:p>
    <w:p w:rsidR="00A44E82" w:rsidRPr="00CD3150" w:rsidRDefault="00BC7C5A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  <w:u w:val="single"/>
        </w:rPr>
        <w:t xml:space="preserve">2.3. Лексика </w:t>
      </w:r>
    </w:p>
    <w:p w:rsidR="00A44E82" w:rsidRPr="00CD3150" w:rsidRDefault="005E5C3A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pacing w:val="-7"/>
          <w:sz w:val="28"/>
          <w:szCs w:val="28"/>
        </w:rPr>
        <w:t xml:space="preserve">Задание № 1. </w:t>
      </w:r>
      <w:r w:rsidR="00A44E82" w:rsidRPr="00CD3150">
        <w:rPr>
          <w:sz w:val="28"/>
          <w:szCs w:val="28"/>
        </w:rPr>
        <w:t>Исправить предложение: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Он полный невежа в вопросах искусства.</w:t>
      </w:r>
      <w:r w:rsidR="00BB20A8">
        <w:rPr>
          <w:sz w:val="28"/>
          <w:szCs w:val="28"/>
        </w:rPr>
        <w:t xml:space="preserve"> (невежда)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Мальчик одел пальто и шапку и пошел гулять.</w:t>
      </w:r>
      <w:r w:rsidR="005E5C3A">
        <w:rPr>
          <w:sz w:val="28"/>
          <w:szCs w:val="28"/>
        </w:rPr>
        <w:t xml:space="preserve"> (надел)</w:t>
      </w:r>
    </w:p>
    <w:p w:rsidR="00A44E82" w:rsidRPr="005E5C3A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Коля является ведущим лидером нашей группы.</w:t>
      </w:r>
      <w:r w:rsidR="005E5C3A">
        <w:rPr>
          <w:sz w:val="28"/>
          <w:szCs w:val="28"/>
        </w:rPr>
        <w:t xml:space="preserve"> (</w:t>
      </w:r>
      <w:r w:rsidR="005E5C3A">
        <w:rPr>
          <w:strike/>
          <w:sz w:val="28"/>
          <w:szCs w:val="28"/>
        </w:rPr>
        <w:t>ведущим</w:t>
      </w:r>
      <w:r w:rsidR="005E5C3A">
        <w:rPr>
          <w:sz w:val="28"/>
          <w:szCs w:val="28"/>
        </w:rPr>
        <w:t>)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Когда я вернулся обратно к своим друзьям, все были очень рады</w:t>
      </w:r>
      <w:proofErr w:type="gramStart"/>
      <w:r w:rsidRPr="00CD3150">
        <w:rPr>
          <w:sz w:val="28"/>
          <w:szCs w:val="28"/>
        </w:rPr>
        <w:t>.</w:t>
      </w:r>
      <w:r w:rsidR="005E5C3A">
        <w:rPr>
          <w:sz w:val="28"/>
          <w:szCs w:val="28"/>
        </w:rPr>
        <w:t>(</w:t>
      </w:r>
      <w:proofErr w:type="gramEnd"/>
      <w:r w:rsidR="005E5C3A">
        <w:rPr>
          <w:strike/>
          <w:sz w:val="28"/>
          <w:szCs w:val="28"/>
        </w:rPr>
        <w:t>обратно</w:t>
      </w:r>
      <w:r w:rsidR="005E5C3A">
        <w:rPr>
          <w:sz w:val="28"/>
          <w:szCs w:val="28"/>
        </w:rPr>
        <w:t>)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lastRenderedPageBreak/>
        <w:t>Беседа с детьми подошла к своему завершающему концу.</w:t>
      </w:r>
      <w:r w:rsidR="008B7E6A">
        <w:rPr>
          <w:sz w:val="28"/>
          <w:szCs w:val="28"/>
        </w:rPr>
        <w:t xml:space="preserve"> (</w:t>
      </w:r>
      <w:r w:rsidR="008B7E6A">
        <w:rPr>
          <w:strike/>
          <w:sz w:val="28"/>
          <w:szCs w:val="28"/>
        </w:rPr>
        <w:t>своему концу</w:t>
      </w:r>
      <w:r w:rsidR="008B7E6A">
        <w:rPr>
          <w:sz w:val="28"/>
          <w:szCs w:val="28"/>
        </w:rPr>
        <w:t>)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Все дети своевременно выполнили заданное задание.</w:t>
      </w:r>
      <w:r w:rsidR="008B7E6A">
        <w:rPr>
          <w:sz w:val="28"/>
          <w:szCs w:val="28"/>
        </w:rPr>
        <w:t xml:space="preserve"> (</w:t>
      </w:r>
      <w:r w:rsidR="008B7E6A">
        <w:rPr>
          <w:strike/>
          <w:sz w:val="28"/>
          <w:szCs w:val="28"/>
        </w:rPr>
        <w:t>заданное</w:t>
      </w:r>
      <w:r w:rsidR="008B7E6A">
        <w:rPr>
          <w:sz w:val="28"/>
          <w:szCs w:val="28"/>
        </w:rPr>
        <w:t>)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Врачиха выписала детям лекарство.</w:t>
      </w:r>
      <w:r w:rsidR="008B7E6A">
        <w:rPr>
          <w:sz w:val="28"/>
          <w:szCs w:val="28"/>
        </w:rPr>
        <w:t xml:space="preserve"> (</w:t>
      </w:r>
      <w:r w:rsidR="008B7E6A">
        <w:rPr>
          <w:strike/>
          <w:sz w:val="28"/>
          <w:szCs w:val="28"/>
        </w:rPr>
        <w:t>врач</w:t>
      </w:r>
      <w:r w:rsidR="008B7E6A">
        <w:rPr>
          <w:sz w:val="28"/>
          <w:szCs w:val="28"/>
        </w:rPr>
        <w:t>)</w:t>
      </w:r>
    </w:p>
    <w:p w:rsidR="00A44E82" w:rsidRPr="00CD3150" w:rsidRDefault="008B7E6A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pacing w:val="-7"/>
          <w:sz w:val="28"/>
          <w:szCs w:val="28"/>
        </w:rPr>
        <w:t>Задание № 2.</w:t>
      </w:r>
      <w:r w:rsidR="00A44E82" w:rsidRPr="00CD3150">
        <w:rPr>
          <w:sz w:val="28"/>
          <w:szCs w:val="28"/>
        </w:rPr>
        <w:t xml:space="preserve">Синонимия. </w:t>
      </w:r>
      <w:r>
        <w:rPr>
          <w:sz w:val="28"/>
          <w:szCs w:val="28"/>
        </w:rPr>
        <w:br/>
      </w:r>
      <w:r w:rsidR="00A44E82" w:rsidRPr="00CD3150">
        <w:rPr>
          <w:sz w:val="28"/>
          <w:szCs w:val="28"/>
        </w:rPr>
        <w:t>Объяснить значения слов. С каждым из слов составить предложения.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i/>
          <w:iCs/>
          <w:sz w:val="28"/>
          <w:szCs w:val="28"/>
        </w:rPr>
        <w:t>Старый Давний Старинный Ветхий Древний.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Приведя этот ряд синонимов-прилагательных, писатель Д. И. Фонвизин так объяснял смысловое различие между ними: «Старо то, что давно было ново; старинным называется то, что ведется издавна. Давно то, чему много времени прошло. В настоящем употреблении ветхим называется то, что от старости истлело или обвалилось. Древне то, что происходило в отдаленнейших веках». Для иллюстрации этих значений Д. И. Фонвизин дает такое продолжение: «Старый человек обыкновенно любит вспоминать давние происшествия и рассказывать о старинных обычаях; а если он скуп, то в сундуках его найдешь много ветхого. Сих примеров столько ныне, сколько бывало и в древние времена».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Итак, включенные в синонимический ряд слова обозначают примерно одно и то же и одновременно не одно и то же, в них заключен общий для них смысл, но разные его оттенки. Именно последние при употреблении синонимов играют роль: они напоминают оттенки красок у художника, нюансы звуков у музыканта.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2.4. Орфография.</w:t>
      </w:r>
    </w:p>
    <w:p w:rsidR="005E5C3A" w:rsidRDefault="005E5C3A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pacing w:val="-7"/>
          <w:sz w:val="28"/>
          <w:szCs w:val="28"/>
        </w:rPr>
        <w:t xml:space="preserve">Задание № 1. </w:t>
      </w:r>
      <w:r w:rsidR="00A44E82" w:rsidRPr="00CD3150">
        <w:rPr>
          <w:sz w:val="28"/>
          <w:szCs w:val="28"/>
        </w:rPr>
        <w:t xml:space="preserve">Словарный диктант: 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пластилин, искусство, аппликация, чувствовать, очарование, участвовать, безопасный, объединение, пересказ, рассказывание</w:t>
      </w:r>
      <w:bookmarkStart w:id="0" w:name="_GoBack"/>
      <w:bookmarkEnd w:id="0"/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Часть III.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 xml:space="preserve">Высказывания великих людей о речи 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«Слово – одно из величайших орудий человека. Бессильное само по себе, оно становится могучим и неотразимым, сказанное умело, искренно и вовремя» </w:t>
      </w:r>
      <w:r w:rsidRPr="00CD3150">
        <w:rPr>
          <w:i/>
          <w:iCs/>
          <w:sz w:val="28"/>
          <w:szCs w:val="28"/>
        </w:rPr>
        <w:t>(А.Ф. Кони).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Скажи мне слово – и я скажу, кто ты! </w:t>
      </w:r>
      <w:r w:rsidRPr="00CD3150">
        <w:rPr>
          <w:i/>
          <w:iCs/>
          <w:sz w:val="28"/>
          <w:szCs w:val="28"/>
        </w:rPr>
        <w:t>Сократ.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 Есть люди, говорящие красиво, но пишущие далеко не так. Это происходит потому, что место, слушатель и прочее разгорячают их и извлекают из их ума больше, чем они могли бы дать без этого тепла. </w:t>
      </w:r>
      <w:r w:rsidRPr="00CD3150">
        <w:rPr>
          <w:i/>
          <w:iCs/>
          <w:sz w:val="28"/>
          <w:szCs w:val="28"/>
        </w:rPr>
        <w:t>Б. Паскаль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Те, кто уверяет, что имеет в голове много мыслей, но выразить их не умеет из-за отсутствия красноречия, - не научились понимать самих себя. </w:t>
      </w:r>
      <w:r w:rsidRPr="00CD3150">
        <w:rPr>
          <w:i/>
          <w:iCs/>
          <w:sz w:val="28"/>
          <w:szCs w:val="28"/>
        </w:rPr>
        <w:t>М.Монтень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Кто из нас не хочет научиться говорить красноречиво и убедительно! Ведь слово сопровождает нас повсюду, а наш язык – признак ума или глупости. Всякая интеллектуальная профессия – речевая, поэтому «цветами красноречия усыпан путь в любой карьере» </w:t>
      </w:r>
      <w:r w:rsidRPr="00CD3150">
        <w:rPr>
          <w:i/>
          <w:iCs/>
          <w:sz w:val="28"/>
          <w:szCs w:val="28"/>
        </w:rPr>
        <w:t>(А.П.Чехов).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lastRenderedPageBreak/>
        <w:t>Кто хранит уста свои и язык свой, тот хранит от бед душу свою.</w:t>
      </w:r>
    </w:p>
    <w:p w:rsidR="00A44E82" w:rsidRPr="00CD3150" w:rsidRDefault="00D71696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i/>
          <w:iCs/>
          <w:sz w:val="28"/>
          <w:szCs w:val="28"/>
        </w:rPr>
        <w:t>(</w:t>
      </w:r>
      <w:r w:rsidR="00A44E82" w:rsidRPr="00CD3150">
        <w:rPr>
          <w:i/>
          <w:iCs/>
          <w:sz w:val="28"/>
          <w:szCs w:val="28"/>
        </w:rPr>
        <w:t>Из «Книги притчей Соломоновых»</w:t>
      </w:r>
      <w:r>
        <w:rPr>
          <w:i/>
          <w:iCs/>
          <w:sz w:val="28"/>
          <w:szCs w:val="28"/>
        </w:rPr>
        <w:t>)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Кто не умеет говорить, карьеры не сделает. </w:t>
      </w:r>
      <w:r w:rsidRPr="00CD3150">
        <w:rPr>
          <w:i/>
          <w:iCs/>
          <w:sz w:val="28"/>
          <w:szCs w:val="28"/>
        </w:rPr>
        <w:t>Наполеон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Рефлексия. </w:t>
      </w:r>
      <w:r w:rsidRPr="00CD3150">
        <w:rPr>
          <w:b/>
          <w:bCs/>
          <w:i/>
          <w:iCs/>
          <w:sz w:val="28"/>
          <w:szCs w:val="28"/>
        </w:rPr>
        <w:t>Методика «Неоконченное предложение».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Сегодняшний семинар помог мне убедиться…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Выполнять задания мне помогало…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В ходе семинара мне было…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Я оцениваю семинар …</w:t>
      </w:r>
    </w:p>
    <w:p w:rsidR="00A44E82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D71696" w:rsidRPr="00CD3150" w:rsidRDefault="00D71696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71696">
        <w:rPr>
          <w:sz w:val="28"/>
          <w:szCs w:val="28"/>
        </w:rPr>
        <w:t>Берегите и любите слово. Ведь с него начинается наш родной русский язык!</w:t>
      </w:r>
    </w:p>
    <w:p w:rsidR="005E5C3A" w:rsidRDefault="005E5C3A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Литература: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Миловидова И. Проверьте свою грамотность. М., Изд-во «Фамилия», 1995.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Справочник старшего воспитателя, № 3, 2009г.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Д.Э. Розенталь «А как лучше сказать?»; Москва «Просвещение» 1988.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D3150">
        <w:rPr>
          <w:sz w:val="28"/>
          <w:szCs w:val="28"/>
        </w:rPr>
        <w:t>Л. И. Скворцов «Культура русской речи»; Москва «Знание» 1995.</w:t>
      </w: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A44E82" w:rsidRPr="00CD3150" w:rsidRDefault="00A44E82" w:rsidP="00A44E8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E73BFE" w:rsidRPr="00CD3150" w:rsidRDefault="00E73BFE">
      <w:pPr>
        <w:rPr>
          <w:rFonts w:ascii="Times New Roman" w:hAnsi="Times New Roman" w:cs="Times New Roman"/>
          <w:sz w:val="28"/>
          <w:szCs w:val="28"/>
        </w:rPr>
      </w:pPr>
    </w:p>
    <w:sectPr w:rsidR="00E73BFE" w:rsidRPr="00CD3150" w:rsidSect="00D71696">
      <w:type w:val="continuous"/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01AC7"/>
    <w:multiLevelType w:val="singleLevel"/>
    <w:tmpl w:val="BAFE54AC"/>
    <w:lvl w:ilvl="0">
      <w:start w:val="1"/>
      <w:numFmt w:val="decimal"/>
      <w:lvlText w:val="%1."/>
      <w:legacy w:legacy="1" w:legacySpace="0" w:legacyIndent="506"/>
      <w:lvlJc w:val="left"/>
      <w:rPr>
        <w:rFonts w:ascii="Times New Roman" w:hAnsi="Times New Roman" w:cs="Times New Roman" w:hint="default"/>
        <w:b w:val="0"/>
      </w:rPr>
    </w:lvl>
  </w:abstractNum>
  <w:abstractNum w:abstractNumId="1">
    <w:nsid w:val="57F75B02"/>
    <w:multiLevelType w:val="singleLevel"/>
    <w:tmpl w:val="81D43A32"/>
    <w:lvl w:ilvl="0">
      <w:start w:val="14"/>
      <w:numFmt w:val="decimal"/>
      <w:lvlText w:val="%1."/>
      <w:legacy w:legacy="1" w:legacySpace="0" w:legacyIndent="516"/>
      <w:lvlJc w:val="left"/>
      <w:rPr>
        <w:rFonts w:ascii="Times New Roman" w:hAnsi="Times New Roman" w:cs="Times New Roman" w:hint="default"/>
      </w:rPr>
    </w:lvl>
  </w:abstractNum>
  <w:abstractNum w:abstractNumId="2">
    <w:nsid w:val="6C4852B0"/>
    <w:multiLevelType w:val="hybridMultilevel"/>
    <w:tmpl w:val="0594538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4C3EB0"/>
    <w:multiLevelType w:val="singleLevel"/>
    <w:tmpl w:val="1B748754"/>
    <w:lvl w:ilvl="0">
      <w:start w:val="1"/>
      <w:numFmt w:val="decimal"/>
      <w:lvlText w:val="%1."/>
      <w:legacy w:legacy="1" w:legacySpace="0" w:legacyIndent="516"/>
      <w:lvlJc w:val="left"/>
      <w:rPr>
        <w:rFonts w:ascii="Times New Roman" w:hAnsi="Times New Roman" w:cs="Times New Roman" w:hint="default"/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1"/>
    <w:lvlOverride w:ilvl="0">
      <w:lvl w:ilvl="0">
        <w:start w:val="14"/>
        <w:numFmt w:val="decimal"/>
        <w:lvlText w:val="%1."/>
        <w:legacy w:legacy="1" w:legacySpace="0" w:legacyIndent="51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459D"/>
    <w:rsid w:val="00031F52"/>
    <w:rsid w:val="00061C97"/>
    <w:rsid w:val="00086711"/>
    <w:rsid w:val="00124055"/>
    <w:rsid w:val="004A459D"/>
    <w:rsid w:val="004B01FD"/>
    <w:rsid w:val="005E5C3A"/>
    <w:rsid w:val="005F00B0"/>
    <w:rsid w:val="006643EE"/>
    <w:rsid w:val="006B3879"/>
    <w:rsid w:val="007850B7"/>
    <w:rsid w:val="008047B5"/>
    <w:rsid w:val="008B7E6A"/>
    <w:rsid w:val="00A44E82"/>
    <w:rsid w:val="00AC514A"/>
    <w:rsid w:val="00BB20A8"/>
    <w:rsid w:val="00BC7C5A"/>
    <w:rsid w:val="00CB6516"/>
    <w:rsid w:val="00CD3150"/>
    <w:rsid w:val="00D71696"/>
    <w:rsid w:val="00DD45C4"/>
    <w:rsid w:val="00E72C0F"/>
    <w:rsid w:val="00E73BFE"/>
    <w:rsid w:val="00F200DC"/>
    <w:rsid w:val="00F73DE0"/>
    <w:rsid w:val="00F92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DE0"/>
  </w:style>
  <w:style w:type="paragraph" w:styleId="1">
    <w:name w:val="heading 1"/>
    <w:basedOn w:val="a"/>
    <w:link w:val="10"/>
    <w:uiPriority w:val="9"/>
    <w:qFormat/>
    <w:rsid w:val="008047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47B5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paragraph" w:styleId="a3">
    <w:name w:val="Normal (Web)"/>
    <w:basedOn w:val="a"/>
    <w:uiPriority w:val="99"/>
    <w:unhideWhenUsed/>
    <w:rsid w:val="00A44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7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8</Pages>
  <Words>1839</Words>
  <Characters>10484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</cp:lastModifiedBy>
  <cp:revision>10</cp:revision>
  <dcterms:created xsi:type="dcterms:W3CDTF">2018-01-22T19:25:00Z</dcterms:created>
  <dcterms:modified xsi:type="dcterms:W3CDTF">2019-09-08T20:34:00Z</dcterms:modified>
</cp:coreProperties>
</file>